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92032" w14:textId="77777777" w:rsidR="00CC6769" w:rsidRDefault="00CC6769" w:rsidP="002C3068">
      <w:pPr>
        <w:suppressAutoHyphens/>
        <w:spacing w:after="240" w:line="400" w:lineRule="exact"/>
        <w:jc w:val="right"/>
        <w:rPr>
          <w:rFonts w:eastAsia="SimSun"/>
          <w:b/>
          <w:bCs/>
          <w:sz w:val="34"/>
          <w:lang w:val="en-US" w:eastAsia="en-US"/>
        </w:rPr>
      </w:pPr>
    </w:p>
    <w:p w14:paraId="09370F20" w14:textId="15E87C44" w:rsidR="002C3068" w:rsidRPr="00D76066" w:rsidRDefault="00C72DC4" w:rsidP="002C3068">
      <w:pPr>
        <w:suppressAutoHyphens/>
        <w:spacing w:after="240" w:line="400" w:lineRule="exact"/>
        <w:jc w:val="right"/>
        <w:rPr>
          <w:rFonts w:eastAsia="SimSun"/>
          <w:b/>
          <w:bCs/>
          <w:sz w:val="34"/>
          <w:lang w:val="en-US" w:eastAsia="en-US"/>
        </w:rPr>
      </w:pPr>
      <w:r>
        <w:rPr>
          <w:rFonts w:eastAsia="SimSun"/>
          <w:b/>
          <w:bCs/>
          <w:sz w:val="34"/>
          <w:lang w:val="en-US" w:eastAsia="en-US"/>
        </w:rPr>
        <w:t>Title</w:t>
      </w:r>
    </w:p>
    <w:p w14:paraId="00898D31" w14:textId="6AC721C4" w:rsidR="002C3068" w:rsidRPr="00C72DC4" w:rsidRDefault="00C72DC4" w:rsidP="002C3068">
      <w:pPr>
        <w:keepNext/>
        <w:suppressAutoHyphens/>
        <w:spacing w:after="160" w:line="300" w:lineRule="exact"/>
        <w:ind w:right="2"/>
        <w:jc w:val="right"/>
        <w:rPr>
          <w:rFonts w:eastAsia="SimSun"/>
          <w:sz w:val="26"/>
          <w:vertAlign w:val="superscript"/>
          <w:lang w:val="en-US" w:eastAsia="en-US"/>
        </w:rPr>
      </w:pPr>
      <w:r>
        <w:rPr>
          <w:rFonts w:eastAsia="SimSun"/>
          <w:sz w:val="26"/>
          <w:lang w:val="en-US" w:eastAsia="en-US"/>
        </w:rPr>
        <w:t>Author</w:t>
      </w:r>
      <w:r w:rsidR="00C67058">
        <w:rPr>
          <w:rStyle w:val="DipnotBavurusu"/>
          <w:rFonts w:eastAsia="SimSun"/>
          <w:sz w:val="26"/>
          <w:lang w:val="en-US" w:eastAsia="en-US"/>
        </w:rPr>
        <w:footnoteReference w:id="1"/>
      </w:r>
      <w:r w:rsidR="00CD4F59">
        <w:rPr>
          <w:rFonts w:eastAsia="SimSun"/>
          <w:sz w:val="26"/>
          <w:vertAlign w:val="superscript"/>
          <w:lang w:val="en-US" w:eastAsia="en-US"/>
        </w:rPr>
        <w:t>*</w:t>
      </w:r>
      <w:r w:rsidR="002C3068" w:rsidRPr="005662D6">
        <w:rPr>
          <w:rFonts w:eastAsia="SimSun"/>
          <w:sz w:val="26"/>
          <w:lang w:val="en-US" w:eastAsia="en-US"/>
        </w:rPr>
        <w:t xml:space="preserve">, </w:t>
      </w:r>
      <w:r>
        <w:rPr>
          <w:rFonts w:eastAsia="SimSun"/>
          <w:sz w:val="26"/>
          <w:lang w:val="en-US" w:eastAsia="en-US"/>
        </w:rPr>
        <w:t>Author</w:t>
      </w:r>
      <w:r w:rsidR="00C67058">
        <w:rPr>
          <w:rStyle w:val="DipnotBavurusu"/>
          <w:rFonts w:eastAsia="SimSun"/>
          <w:sz w:val="26"/>
          <w:lang w:val="en-US" w:eastAsia="en-US"/>
        </w:rPr>
        <w:footnoteReference w:id="2"/>
      </w:r>
      <w:r>
        <w:rPr>
          <w:rFonts w:eastAsia="SimSun"/>
          <w:sz w:val="26"/>
          <w:lang w:val="en-US" w:eastAsia="en-US"/>
        </w:rPr>
        <w:t>, Author</w:t>
      </w:r>
      <w:r>
        <w:rPr>
          <w:rFonts w:eastAsia="SimSun"/>
          <w:sz w:val="26"/>
          <w:vertAlign w:val="superscript"/>
          <w:lang w:val="en-US" w:eastAsia="en-US"/>
        </w:rPr>
        <w:t>3</w:t>
      </w:r>
      <w:r>
        <w:rPr>
          <w:rStyle w:val="DipnotBavurusu"/>
          <w:rFonts w:eastAsia="SimSun"/>
          <w:sz w:val="26"/>
          <w:lang w:val="en-US" w:eastAsia="en-US"/>
        </w:rPr>
        <w:footnoteReference w:id="3"/>
      </w:r>
    </w:p>
    <w:p w14:paraId="1D57D381" w14:textId="77777777" w:rsidR="00A17B91" w:rsidRPr="00A17B91" w:rsidRDefault="00A17B91" w:rsidP="002C3068">
      <w:pPr>
        <w:keepNext/>
        <w:suppressAutoHyphens/>
        <w:spacing w:after="160" w:line="300" w:lineRule="exact"/>
        <w:ind w:right="2"/>
        <w:jc w:val="right"/>
        <w:rPr>
          <w:rFonts w:eastAsia="SimSun"/>
          <w:sz w:val="26"/>
          <w:vertAlign w:val="superscript"/>
          <w:lang w:val="en-US" w:eastAsia="en-US"/>
        </w:rPr>
      </w:pPr>
    </w:p>
    <w:p w14:paraId="37FA4135" w14:textId="77777777" w:rsidR="002C3068" w:rsidRPr="00253196" w:rsidRDefault="002C3068" w:rsidP="002C3068">
      <w:pPr>
        <w:keepNext/>
        <w:suppressAutoHyphens/>
        <w:spacing w:after="160" w:line="300" w:lineRule="exact"/>
        <w:ind w:right="2"/>
        <w:jc w:val="left"/>
        <w:rPr>
          <w:rFonts w:eastAsia="SimSun"/>
          <w:sz w:val="26"/>
          <w:vertAlign w:val="superscript"/>
          <w:lang w:val="en-US" w:eastAsia="en-US"/>
        </w:rPr>
      </w:pPr>
      <w:r w:rsidRPr="00625654">
        <w:rPr>
          <w:rFonts w:eastAsia="SimSun"/>
          <w:b/>
          <w:sz w:val="24"/>
          <w:szCs w:val="24"/>
          <w:lang w:val="en-US" w:eastAsia="en-US"/>
        </w:rPr>
        <w:t>Abstract</w:t>
      </w:r>
    </w:p>
    <w:p w14:paraId="255DE6C1" w14:textId="77777777" w:rsidR="007C6C72" w:rsidRDefault="007C6C72" w:rsidP="007C6C72">
      <w:pPr>
        <w:spacing w:line="360" w:lineRule="auto"/>
        <w:jc w:val="both"/>
        <w:rPr>
          <w:rFonts w:eastAsia="SimSun"/>
          <w:sz w:val="24"/>
          <w:szCs w:val="24"/>
          <w:lang w:val="en-US" w:eastAsia="en-US"/>
        </w:rPr>
      </w:pPr>
      <w:r w:rsidRPr="00E05E6E">
        <w:rPr>
          <w:rFonts w:eastAsia="SimSun"/>
          <w:sz w:val="24"/>
          <w:szCs w:val="24"/>
          <w:lang w:val="en-US" w:eastAsia="en-US"/>
        </w:rPr>
        <w:t xml:space="preserve">You must first apply to our conference by submitting an abstract. Abstracts should be written </w:t>
      </w:r>
      <w:r w:rsidRPr="00E05E6E">
        <w:rPr>
          <w:rFonts w:eastAsia="SimSun"/>
          <w:b/>
          <w:bCs/>
          <w:sz w:val="24"/>
          <w:szCs w:val="24"/>
          <w:lang w:val="en-US" w:eastAsia="en-US"/>
        </w:rPr>
        <w:t>in English</w:t>
      </w:r>
      <w:r w:rsidRPr="00E05E6E">
        <w:rPr>
          <w:rFonts w:eastAsia="SimSun"/>
          <w:sz w:val="24"/>
          <w:szCs w:val="24"/>
          <w:lang w:val="en-US" w:eastAsia="en-US"/>
        </w:rPr>
        <w:t xml:space="preserve"> as a single paragraph and should be between 250 and 400 words. The abstract should briefly include the aim, method, main findings, and contribution of the study. Tables, figures, citations, and references should not be included in the abstract. Abstracts should be checked for grammar, spelling, and punctuation before submission and must be submitted </w:t>
      </w:r>
      <w:r w:rsidRPr="0026169C">
        <w:rPr>
          <w:rFonts w:eastAsia="SimSun"/>
          <w:b/>
          <w:bCs/>
          <w:sz w:val="24"/>
          <w:szCs w:val="24"/>
          <w:lang w:val="en-US" w:eastAsia="en-US"/>
        </w:rPr>
        <w:t>in</w:t>
      </w:r>
      <w:r w:rsidRPr="00E05E6E">
        <w:rPr>
          <w:rFonts w:eastAsia="SimSun"/>
          <w:sz w:val="24"/>
          <w:szCs w:val="24"/>
          <w:lang w:val="en-US" w:eastAsia="en-US"/>
        </w:rPr>
        <w:t xml:space="preserve"> </w:t>
      </w:r>
      <w:r w:rsidRPr="00E05E6E">
        <w:rPr>
          <w:rFonts w:eastAsia="SimSun"/>
          <w:b/>
          <w:bCs/>
          <w:sz w:val="24"/>
          <w:szCs w:val="24"/>
          <w:lang w:val="en-US" w:eastAsia="en-US"/>
        </w:rPr>
        <w:t>Word (.docx) format</w:t>
      </w:r>
      <w:r w:rsidRPr="00E05E6E">
        <w:rPr>
          <w:rFonts w:eastAsia="SimSun"/>
          <w:sz w:val="24"/>
          <w:szCs w:val="24"/>
          <w:lang w:val="en-US" w:eastAsia="en-US"/>
        </w:rPr>
        <w:t>.</w:t>
      </w:r>
    </w:p>
    <w:p w14:paraId="4C2052A6" w14:textId="77777777" w:rsidR="00C72DC4" w:rsidRDefault="00C72DC4" w:rsidP="002C3068">
      <w:pPr>
        <w:spacing w:line="220" w:lineRule="exact"/>
        <w:jc w:val="both"/>
        <w:rPr>
          <w:rFonts w:eastAsia="SimSun"/>
          <w:sz w:val="24"/>
          <w:szCs w:val="24"/>
          <w:lang w:val="en-US" w:eastAsia="en-US"/>
        </w:rPr>
      </w:pPr>
    </w:p>
    <w:p w14:paraId="63753848" w14:textId="77777777" w:rsidR="00C72DC4" w:rsidRPr="00253196" w:rsidRDefault="00C72DC4" w:rsidP="002C3068">
      <w:pPr>
        <w:spacing w:line="220" w:lineRule="exact"/>
        <w:jc w:val="both"/>
        <w:rPr>
          <w:rFonts w:eastAsia="SimSun"/>
          <w:sz w:val="24"/>
          <w:szCs w:val="24"/>
          <w:lang w:val="en-US" w:eastAsia="en-US"/>
        </w:rPr>
      </w:pPr>
    </w:p>
    <w:p w14:paraId="3080D09F" w14:textId="77777777" w:rsidR="007C67AC" w:rsidRDefault="002C3068" w:rsidP="007C67AC">
      <w:pPr>
        <w:spacing w:before="40" w:after="40"/>
        <w:jc w:val="both"/>
        <w:rPr>
          <w:rFonts w:eastAsia="MS Mincho"/>
          <w:sz w:val="24"/>
          <w:szCs w:val="24"/>
          <w:lang w:val="tr-TR" w:eastAsia="en-US"/>
        </w:rPr>
      </w:pPr>
      <w:proofErr w:type="spellStart"/>
      <w:r w:rsidRPr="00253196">
        <w:rPr>
          <w:rFonts w:eastAsia="MS Mincho"/>
          <w:b/>
          <w:sz w:val="24"/>
          <w:szCs w:val="24"/>
          <w:lang w:val="tr-TR" w:eastAsia="en-US"/>
        </w:rPr>
        <w:t>Keywords</w:t>
      </w:r>
      <w:proofErr w:type="spellEnd"/>
      <w:r w:rsidRPr="00253196">
        <w:rPr>
          <w:rFonts w:eastAsia="MS Mincho"/>
          <w:b/>
          <w:sz w:val="24"/>
          <w:szCs w:val="24"/>
          <w:lang w:val="tr-TR" w:eastAsia="en-US"/>
        </w:rPr>
        <w:t>:</w:t>
      </w:r>
      <w:r w:rsidRPr="00253196">
        <w:rPr>
          <w:rFonts w:eastAsia="MS Mincho"/>
          <w:sz w:val="24"/>
          <w:szCs w:val="24"/>
          <w:lang w:val="tr-TR" w:eastAsia="en-US"/>
        </w:rPr>
        <w:t xml:space="preserve"> </w:t>
      </w:r>
      <w:proofErr w:type="spellStart"/>
      <w:r w:rsidR="00C72DC4">
        <w:rPr>
          <w:rFonts w:eastAsia="MS Mincho"/>
          <w:sz w:val="24"/>
          <w:szCs w:val="24"/>
          <w:lang w:val="tr-TR" w:eastAsia="en-US"/>
        </w:rPr>
        <w:t>Keyword</w:t>
      </w:r>
      <w:proofErr w:type="spellEnd"/>
      <w:r w:rsidR="00C72DC4">
        <w:rPr>
          <w:rFonts w:eastAsia="MS Mincho"/>
          <w:sz w:val="24"/>
          <w:szCs w:val="24"/>
          <w:lang w:val="tr-TR" w:eastAsia="en-US"/>
        </w:rPr>
        <w:t xml:space="preserve"> 1, </w:t>
      </w:r>
      <w:proofErr w:type="spellStart"/>
      <w:r w:rsidR="00C72DC4">
        <w:rPr>
          <w:rFonts w:eastAsia="MS Mincho"/>
          <w:sz w:val="24"/>
          <w:szCs w:val="24"/>
          <w:lang w:val="tr-TR" w:eastAsia="en-US"/>
        </w:rPr>
        <w:t>Keyword</w:t>
      </w:r>
      <w:proofErr w:type="spellEnd"/>
      <w:r w:rsidR="00C72DC4">
        <w:rPr>
          <w:rFonts w:eastAsia="MS Mincho"/>
          <w:sz w:val="24"/>
          <w:szCs w:val="24"/>
          <w:lang w:val="tr-TR" w:eastAsia="en-US"/>
        </w:rPr>
        <w:t xml:space="preserve"> 2, </w:t>
      </w:r>
      <w:proofErr w:type="spellStart"/>
      <w:r w:rsidR="00C72DC4">
        <w:rPr>
          <w:rFonts w:eastAsia="MS Mincho"/>
          <w:sz w:val="24"/>
          <w:szCs w:val="24"/>
          <w:lang w:val="tr-TR" w:eastAsia="en-US"/>
        </w:rPr>
        <w:t>Keyword</w:t>
      </w:r>
      <w:proofErr w:type="spellEnd"/>
      <w:r w:rsidR="00C72DC4">
        <w:rPr>
          <w:rFonts w:eastAsia="MS Mincho"/>
          <w:sz w:val="24"/>
          <w:szCs w:val="24"/>
          <w:lang w:val="tr-TR" w:eastAsia="en-US"/>
        </w:rPr>
        <w:t xml:space="preserve"> 3, </w:t>
      </w:r>
      <w:proofErr w:type="spellStart"/>
      <w:r w:rsidR="00C72DC4">
        <w:rPr>
          <w:rFonts w:eastAsia="MS Mincho"/>
          <w:sz w:val="24"/>
          <w:szCs w:val="24"/>
          <w:lang w:val="tr-TR" w:eastAsia="en-US"/>
        </w:rPr>
        <w:t>Keyword</w:t>
      </w:r>
      <w:proofErr w:type="spellEnd"/>
      <w:r w:rsidR="00C72DC4">
        <w:rPr>
          <w:rFonts w:eastAsia="MS Mincho"/>
          <w:sz w:val="24"/>
          <w:szCs w:val="24"/>
          <w:lang w:val="tr-TR" w:eastAsia="en-US"/>
        </w:rPr>
        <w:t xml:space="preserve"> 4, </w:t>
      </w:r>
      <w:proofErr w:type="spellStart"/>
      <w:r w:rsidR="00C72DC4">
        <w:rPr>
          <w:rFonts w:eastAsia="MS Mincho"/>
          <w:sz w:val="24"/>
          <w:szCs w:val="24"/>
          <w:lang w:val="tr-TR" w:eastAsia="en-US"/>
        </w:rPr>
        <w:t>Keyword</w:t>
      </w:r>
      <w:proofErr w:type="spellEnd"/>
      <w:r w:rsidR="00C72DC4">
        <w:rPr>
          <w:rFonts w:eastAsia="MS Mincho"/>
          <w:sz w:val="24"/>
          <w:szCs w:val="24"/>
          <w:lang w:val="tr-TR" w:eastAsia="en-US"/>
        </w:rPr>
        <w:t xml:space="preserve"> 5, </w:t>
      </w:r>
      <w:proofErr w:type="spellStart"/>
      <w:r w:rsidR="00C72DC4">
        <w:rPr>
          <w:rFonts w:eastAsia="MS Mincho"/>
          <w:sz w:val="24"/>
          <w:szCs w:val="24"/>
          <w:lang w:val="tr-TR" w:eastAsia="en-US"/>
        </w:rPr>
        <w:t>Keyword</w:t>
      </w:r>
      <w:proofErr w:type="spellEnd"/>
      <w:r w:rsidR="00C72DC4">
        <w:rPr>
          <w:rFonts w:eastAsia="MS Mincho"/>
          <w:sz w:val="24"/>
          <w:szCs w:val="24"/>
          <w:lang w:val="tr-TR" w:eastAsia="en-US"/>
        </w:rPr>
        <w:t xml:space="preserve"> 6</w:t>
      </w:r>
    </w:p>
    <w:p w14:paraId="2938CF84" w14:textId="77777777" w:rsidR="00A55F47" w:rsidRDefault="00A55F47" w:rsidP="007C67AC">
      <w:pPr>
        <w:spacing w:before="40" w:after="40"/>
        <w:jc w:val="both"/>
        <w:rPr>
          <w:rFonts w:eastAsia="MS Mincho"/>
          <w:sz w:val="24"/>
          <w:szCs w:val="24"/>
          <w:lang w:val="tr-TR" w:eastAsia="en-US"/>
        </w:rPr>
      </w:pPr>
    </w:p>
    <w:p w14:paraId="47B2B04C" w14:textId="77777777" w:rsidR="007C67AC" w:rsidRDefault="007C67AC" w:rsidP="007C67AC">
      <w:pPr>
        <w:spacing w:before="40" w:after="40"/>
        <w:jc w:val="both"/>
        <w:rPr>
          <w:rFonts w:eastAsia="MS Mincho"/>
          <w:sz w:val="24"/>
          <w:szCs w:val="24"/>
          <w:lang w:val="tr-TR" w:eastAsia="en-US"/>
        </w:rPr>
      </w:pPr>
    </w:p>
    <w:p w14:paraId="05349FA2" w14:textId="77777777" w:rsidR="007C67AC" w:rsidRDefault="002C3068" w:rsidP="007C67AC">
      <w:pPr>
        <w:spacing w:before="40" w:after="40"/>
        <w:jc w:val="both"/>
        <w:rPr>
          <w:rFonts w:eastAsia="SimSun"/>
          <w:b/>
          <w:sz w:val="24"/>
          <w:szCs w:val="24"/>
          <w:lang w:val="en-US" w:eastAsia="en-US"/>
        </w:rPr>
      </w:pPr>
      <w:r w:rsidRPr="00625654">
        <w:rPr>
          <w:rFonts w:eastAsia="SimSun"/>
          <w:b/>
          <w:sz w:val="24"/>
          <w:szCs w:val="24"/>
          <w:lang w:val="en-US" w:eastAsia="en-US"/>
        </w:rPr>
        <w:t>1. INTRODUCTION</w:t>
      </w:r>
    </w:p>
    <w:p w14:paraId="387DFC6A" w14:textId="77777777" w:rsidR="007C67AC" w:rsidRDefault="007C67AC" w:rsidP="00604738">
      <w:pPr>
        <w:spacing w:before="40" w:after="40" w:line="276" w:lineRule="auto"/>
        <w:jc w:val="both"/>
        <w:rPr>
          <w:rFonts w:eastAsia="SimSun"/>
          <w:b/>
          <w:sz w:val="24"/>
          <w:szCs w:val="24"/>
          <w:lang w:val="en-US" w:eastAsia="en-US"/>
        </w:rPr>
      </w:pPr>
    </w:p>
    <w:p w14:paraId="1625C769" w14:textId="34F1E827" w:rsidR="007C67AC" w:rsidRPr="007C67AC" w:rsidRDefault="00A55F47"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A55F47">
        <w:rPr>
          <w:rFonts w:eastAsia="SimSun"/>
          <w:sz w:val="24"/>
          <w:szCs w:val="24"/>
          <w:lang w:val="tr-TR" w:eastAsia="en-US"/>
        </w:rPr>
        <w:t>Throughout</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the</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full-text</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paper</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the</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first</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paragraph</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under</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each</w:t>
      </w:r>
      <w:proofErr w:type="spellEnd"/>
      <w:r w:rsidRPr="00A55F47">
        <w:rPr>
          <w:rFonts w:eastAsia="SimSun"/>
          <w:sz w:val="24"/>
          <w:szCs w:val="24"/>
          <w:lang w:val="tr-TR" w:eastAsia="en-US"/>
        </w:rPr>
        <w:t xml:space="preserve"> main </w:t>
      </w:r>
      <w:proofErr w:type="spellStart"/>
      <w:r w:rsidRPr="00A55F47">
        <w:rPr>
          <w:rFonts w:eastAsia="SimSun"/>
          <w:sz w:val="24"/>
          <w:szCs w:val="24"/>
          <w:lang w:val="tr-TR" w:eastAsia="en-US"/>
        </w:rPr>
        <w:t>section</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heading</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should</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begin</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without</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indentation</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while</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subsequent</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paragraphs</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should</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begin</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with</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paragraph</w:t>
      </w:r>
      <w:proofErr w:type="spellEnd"/>
      <w:r w:rsidRPr="00A55F47">
        <w:rPr>
          <w:rFonts w:eastAsia="SimSun"/>
          <w:sz w:val="24"/>
          <w:szCs w:val="24"/>
          <w:lang w:val="tr-TR" w:eastAsia="en-US"/>
        </w:rPr>
        <w:t xml:space="preserve"> </w:t>
      </w:r>
      <w:proofErr w:type="spellStart"/>
      <w:r w:rsidRPr="00A55F47">
        <w:rPr>
          <w:rFonts w:eastAsia="SimSun"/>
          <w:sz w:val="24"/>
          <w:szCs w:val="24"/>
          <w:lang w:val="tr-TR" w:eastAsia="en-US"/>
        </w:rPr>
        <w:t>indentation</w:t>
      </w:r>
      <w:proofErr w:type="spellEnd"/>
      <w:r w:rsidRPr="00A55F47">
        <w:rPr>
          <w:rFonts w:eastAsia="SimSun"/>
          <w:sz w:val="24"/>
          <w:szCs w:val="24"/>
          <w:lang w:val="tr-TR" w:eastAsia="en-US"/>
        </w:rPr>
        <w:t>.</w:t>
      </w:r>
    </w:p>
    <w:p w14:paraId="20AD6C3C"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Abbreviations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written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out</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full</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when</w:t>
      </w:r>
      <w:proofErr w:type="spellEnd"/>
      <w:r w:rsidRPr="007C67AC">
        <w:rPr>
          <w:rFonts w:eastAsia="SimSun"/>
          <w:sz w:val="24"/>
          <w:szCs w:val="24"/>
          <w:lang w:val="tr-TR" w:eastAsia="en-US"/>
        </w:rPr>
        <w:t xml:space="preserve"> they </w:t>
      </w:r>
      <w:proofErr w:type="spellStart"/>
      <w:r w:rsidRPr="007C67AC">
        <w:rPr>
          <w:rFonts w:eastAsia="SimSun"/>
          <w:sz w:val="24"/>
          <w:szCs w:val="24"/>
          <w:lang w:val="tr-TR" w:eastAsia="en-US"/>
        </w:rPr>
        <w:t>first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appear</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text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followed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by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abbreviation</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parentheses</w:t>
      </w:r>
      <w:proofErr w:type="spellEnd"/>
      <w:r w:rsidRPr="007C67AC">
        <w:rPr>
          <w:rFonts w:eastAsia="SimSun"/>
          <w:sz w:val="24"/>
          <w:szCs w:val="24"/>
          <w:lang w:val="tr-TR" w:eastAsia="en-US"/>
        </w:rPr>
        <w:t xml:space="preserve">. The </w:t>
      </w:r>
      <w:proofErr w:type="spellStart"/>
      <w:r w:rsidRPr="007C67AC">
        <w:rPr>
          <w:rFonts w:eastAsia="SimSun"/>
          <w:sz w:val="24"/>
          <w:szCs w:val="24"/>
          <w:lang w:val="tr-TR" w:eastAsia="en-US"/>
        </w:rPr>
        <w:t>abbreviation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may</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used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alone</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subsequent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occurrences</w:t>
      </w:r>
      <w:proofErr w:type="spellEnd"/>
      <w:r w:rsidRPr="007C67AC">
        <w:rPr>
          <w:rFonts w:eastAsia="SimSun"/>
          <w:sz w:val="24"/>
          <w:szCs w:val="24"/>
          <w:lang w:val="tr-TR" w:eastAsia="en-US"/>
        </w:rPr>
        <w:t>.</w:t>
      </w:r>
    </w:p>
    <w:p w14:paraId="49080926"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Attention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paid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to</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spelling</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grammar</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punctuation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rules</w:t>
      </w:r>
      <w:proofErr w:type="spellEnd"/>
      <w:r w:rsidRPr="007C67AC">
        <w:rPr>
          <w:rFonts w:eastAsia="SimSun"/>
          <w:sz w:val="24"/>
          <w:szCs w:val="24"/>
          <w:lang w:val="tr-TR" w:eastAsia="en-US"/>
        </w:rPr>
        <w:t>.</w:t>
      </w:r>
    </w:p>
    <w:p w14:paraId="79F007D5"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r w:rsidRPr="007C67AC">
        <w:rPr>
          <w:rFonts w:eastAsia="SimSun"/>
          <w:sz w:val="24"/>
          <w:szCs w:val="24"/>
          <w:lang w:val="tr-TR" w:eastAsia="en-US"/>
        </w:rPr>
        <w:t xml:space="preserve">The </w:t>
      </w:r>
      <w:proofErr w:type="spellStart"/>
      <w:r w:rsidRPr="007C67AC">
        <w:rPr>
          <w:rFonts w:eastAsia="SimSun"/>
          <w:sz w:val="24"/>
          <w:szCs w:val="24"/>
          <w:lang w:val="tr-TR" w:eastAsia="en-US"/>
        </w:rPr>
        <w:t>full-text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paper</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written</w:t>
      </w:r>
      <w:proofErr w:type="spellEnd"/>
      <w:r w:rsidRPr="007C67AC">
        <w:rPr>
          <w:rFonts w:eastAsia="SimSun"/>
          <w:sz w:val="24"/>
          <w:szCs w:val="24"/>
          <w:lang w:val="tr-TR" w:eastAsia="en-US"/>
        </w:rPr>
        <w:t xml:space="preserve"> in an </w:t>
      </w:r>
      <w:proofErr w:type="spellStart"/>
      <w:r w:rsidRPr="007C67AC">
        <w:rPr>
          <w:rFonts w:eastAsia="SimSun"/>
          <w:sz w:val="24"/>
          <w:szCs w:val="24"/>
          <w:lang w:val="tr-TR" w:eastAsia="en-US"/>
        </w:rPr>
        <w:t>academic</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clear</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understandable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style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using</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third-person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language</w:t>
      </w:r>
      <w:proofErr w:type="spellEnd"/>
      <w:r w:rsidRPr="007C67AC">
        <w:rPr>
          <w:rFonts w:eastAsia="SimSun"/>
          <w:sz w:val="24"/>
          <w:szCs w:val="24"/>
          <w:lang w:val="tr-TR" w:eastAsia="en-US"/>
        </w:rPr>
        <w:t>.</w:t>
      </w:r>
    </w:p>
    <w:p w14:paraId="2BB0BD96"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Sentences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simple</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clear</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avoiding</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unnecessary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length</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complexity</w:t>
      </w:r>
      <w:proofErr w:type="spellEnd"/>
      <w:r w:rsidRPr="007C67AC">
        <w:rPr>
          <w:rFonts w:eastAsia="SimSun"/>
          <w:sz w:val="24"/>
          <w:szCs w:val="24"/>
          <w:lang w:val="tr-TR" w:eastAsia="en-US"/>
        </w:rPr>
        <w:t>.</w:t>
      </w:r>
    </w:p>
    <w:p w14:paraId="56E20980"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Headings</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subheadings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formatted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according</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to</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rules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specified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template</w:t>
      </w:r>
      <w:proofErr w:type="spellEnd"/>
      <w:r w:rsidRPr="007C67AC">
        <w:rPr>
          <w:rFonts w:eastAsia="SimSun"/>
          <w:sz w:val="24"/>
          <w:szCs w:val="24"/>
          <w:lang w:val="tr-TR" w:eastAsia="en-US"/>
        </w:rPr>
        <w:t>.</w:t>
      </w:r>
    </w:p>
    <w:p w14:paraId="73E7D990"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r w:rsidRPr="007C67AC">
        <w:rPr>
          <w:rFonts w:eastAsia="SimSun"/>
          <w:sz w:val="24"/>
          <w:szCs w:val="24"/>
          <w:lang w:val="tr-TR" w:eastAsia="en-US"/>
        </w:rPr>
        <w:t xml:space="preserve">The </w:t>
      </w:r>
      <w:proofErr w:type="spellStart"/>
      <w:r w:rsidRPr="007C67AC">
        <w:rPr>
          <w:rFonts w:eastAsia="SimSun"/>
          <w:sz w:val="24"/>
          <w:szCs w:val="24"/>
          <w:lang w:val="tr-TR" w:eastAsia="en-US"/>
        </w:rPr>
        <w:t>terminology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used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text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consistent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different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terms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not be </w:t>
      </w:r>
      <w:proofErr w:type="spellStart"/>
      <w:r w:rsidRPr="007C67AC">
        <w:rPr>
          <w:rFonts w:eastAsia="SimSun"/>
          <w:sz w:val="24"/>
          <w:szCs w:val="24"/>
          <w:lang w:val="tr-TR" w:eastAsia="en-US"/>
        </w:rPr>
        <w:t>used</w:t>
      </w:r>
      <w:proofErr w:type="spellEnd"/>
      <w:r w:rsidRPr="007C67AC">
        <w:rPr>
          <w:rFonts w:eastAsia="SimSun"/>
          <w:sz w:val="24"/>
          <w:szCs w:val="24"/>
          <w:lang w:val="tr-TR" w:eastAsia="en-US"/>
        </w:rPr>
        <w:t xml:space="preserve"> for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same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concept</w:t>
      </w:r>
      <w:proofErr w:type="spellEnd"/>
      <w:r w:rsidRPr="007C67AC">
        <w:rPr>
          <w:rFonts w:eastAsia="SimSun"/>
          <w:sz w:val="24"/>
          <w:szCs w:val="24"/>
          <w:lang w:val="tr-TR" w:eastAsia="en-US"/>
        </w:rPr>
        <w:t>.</w:t>
      </w:r>
    </w:p>
    <w:p w14:paraId="28F0E657"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lastRenderedPageBreak/>
        <w:t>Tables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figures</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graphs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numbered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sequentially</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referred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to</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appropriately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within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text</w:t>
      </w:r>
      <w:proofErr w:type="spellEnd"/>
      <w:r w:rsidRPr="007C67AC">
        <w:rPr>
          <w:rFonts w:eastAsia="SimSun"/>
          <w:sz w:val="24"/>
          <w:szCs w:val="24"/>
          <w:lang w:val="tr-TR" w:eastAsia="en-US"/>
        </w:rPr>
        <w:t>.</w:t>
      </w:r>
    </w:p>
    <w:p w14:paraId="4690B478"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r w:rsidRPr="007C67AC">
        <w:rPr>
          <w:rFonts w:eastAsia="SimSun"/>
          <w:sz w:val="24"/>
          <w:szCs w:val="24"/>
          <w:lang w:val="tr-TR" w:eastAsia="en-US"/>
        </w:rPr>
        <w:t xml:space="preserve">Table </w:t>
      </w:r>
      <w:proofErr w:type="spellStart"/>
      <w:r w:rsidRPr="007C67AC">
        <w:rPr>
          <w:rFonts w:eastAsia="SimSun"/>
          <w:sz w:val="24"/>
          <w:szCs w:val="24"/>
          <w:lang w:val="tr-TR" w:eastAsia="en-US"/>
        </w:rPr>
        <w:t>captions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placed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above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tables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while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figure</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graph</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captions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placed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below</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visuals</w:t>
      </w:r>
      <w:proofErr w:type="spellEnd"/>
      <w:r w:rsidRPr="007C67AC">
        <w:rPr>
          <w:rFonts w:eastAsia="SimSun"/>
          <w:sz w:val="24"/>
          <w:szCs w:val="24"/>
          <w:lang w:val="tr-TR" w:eastAsia="en-US"/>
        </w:rPr>
        <w:t>.</w:t>
      </w:r>
    </w:p>
    <w:p w14:paraId="321DA275"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Text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used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tables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figures</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graphs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legible</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low-resolution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visuals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not be </w:t>
      </w:r>
      <w:proofErr w:type="spellStart"/>
      <w:r w:rsidRPr="007C67AC">
        <w:rPr>
          <w:rFonts w:eastAsia="SimSun"/>
          <w:sz w:val="24"/>
          <w:szCs w:val="24"/>
          <w:lang w:val="tr-TR" w:eastAsia="en-US"/>
        </w:rPr>
        <w:t>used</w:t>
      </w:r>
      <w:proofErr w:type="spellEnd"/>
      <w:r w:rsidRPr="007C67AC">
        <w:rPr>
          <w:rFonts w:eastAsia="SimSun"/>
          <w:sz w:val="24"/>
          <w:szCs w:val="24"/>
          <w:lang w:val="tr-TR" w:eastAsia="en-US"/>
        </w:rPr>
        <w:t>.</w:t>
      </w:r>
    </w:p>
    <w:p w14:paraId="77F96D04"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In-text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citations</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bibliography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conform</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to</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citation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style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specified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template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namely</w:t>
      </w:r>
      <w:proofErr w:type="spellEnd"/>
      <w:r w:rsidRPr="007C67AC">
        <w:rPr>
          <w:rFonts w:eastAsia="SimSun"/>
          <w:sz w:val="24"/>
          <w:szCs w:val="24"/>
          <w:lang w:val="tr-TR" w:eastAsia="en-US"/>
        </w:rPr>
        <w:t xml:space="preserve"> APA 7th </w:t>
      </w:r>
      <w:proofErr w:type="spellStart"/>
      <w:r w:rsidRPr="007C67AC">
        <w:rPr>
          <w:rFonts w:eastAsia="SimSun"/>
          <w:sz w:val="24"/>
          <w:szCs w:val="24"/>
          <w:lang w:val="tr-TR" w:eastAsia="en-US"/>
        </w:rPr>
        <w:t>edition</w:t>
      </w:r>
      <w:proofErr w:type="spellEnd"/>
      <w:r w:rsidRPr="007C67AC">
        <w:rPr>
          <w:rFonts w:eastAsia="SimSun"/>
          <w:sz w:val="24"/>
          <w:szCs w:val="24"/>
          <w:lang w:val="tr-TR" w:eastAsia="en-US"/>
        </w:rPr>
        <w:t>.</w:t>
      </w:r>
    </w:p>
    <w:p w14:paraId="4998390B"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All</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sources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cited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text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included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bibliography</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all</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studies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listed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bibliography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cited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text</w:t>
      </w:r>
      <w:proofErr w:type="spellEnd"/>
      <w:r w:rsidRPr="007C67AC">
        <w:rPr>
          <w:rFonts w:eastAsia="SimSun"/>
          <w:sz w:val="24"/>
          <w:szCs w:val="24"/>
          <w:lang w:val="tr-TR" w:eastAsia="en-US"/>
        </w:rPr>
        <w:t>.</w:t>
      </w:r>
    </w:p>
    <w:p w14:paraId="7752092F"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r w:rsidRPr="007C67AC">
        <w:rPr>
          <w:rFonts w:eastAsia="SimSun"/>
          <w:sz w:val="24"/>
          <w:szCs w:val="24"/>
          <w:lang w:val="tr-TR" w:eastAsia="en-US"/>
        </w:rPr>
        <w:t xml:space="preserve">Direct </w:t>
      </w:r>
      <w:proofErr w:type="spellStart"/>
      <w:r w:rsidRPr="007C67AC">
        <w:rPr>
          <w:rFonts w:eastAsia="SimSun"/>
          <w:sz w:val="24"/>
          <w:szCs w:val="24"/>
          <w:lang w:val="tr-TR" w:eastAsia="en-US"/>
        </w:rPr>
        <w:t>quotations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placed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quotation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marks</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cited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appropriately</w:t>
      </w:r>
      <w:proofErr w:type="spellEnd"/>
      <w:r w:rsidRPr="007C67AC">
        <w:rPr>
          <w:rFonts w:eastAsia="SimSun"/>
          <w:sz w:val="24"/>
          <w:szCs w:val="24"/>
          <w:lang w:val="tr-TR" w:eastAsia="en-US"/>
        </w:rPr>
        <w:t>.</w:t>
      </w:r>
    </w:p>
    <w:p w14:paraId="15071DB6"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r w:rsidRPr="007C67AC">
        <w:rPr>
          <w:rFonts w:eastAsia="SimSun"/>
          <w:sz w:val="24"/>
          <w:szCs w:val="24"/>
          <w:lang w:val="tr-TR" w:eastAsia="en-US"/>
        </w:rPr>
        <w:t xml:space="preserve">The </w:t>
      </w:r>
      <w:proofErr w:type="spellStart"/>
      <w:r w:rsidRPr="007C67AC">
        <w:rPr>
          <w:rFonts w:eastAsia="SimSun"/>
          <w:sz w:val="24"/>
          <w:szCs w:val="24"/>
          <w:lang w:val="tr-TR" w:eastAsia="en-US"/>
        </w:rPr>
        <w:t>aim</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method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findings</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conclusions</w:t>
      </w:r>
      <w:proofErr w:type="spellEnd"/>
      <w:r w:rsidRPr="007C67AC">
        <w:rPr>
          <w:rFonts w:eastAsia="SimSun"/>
          <w:sz w:val="24"/>
          <w:szCs w:val="24"/>
          <w:lang w:val="tr-TR" w:eastAsia="en-US"/>
        </w:rPr>
        <w:t xml:space="preserve"> of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study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clearly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stated</w:t>
      </w:r>
      <w:proofErr w:type="spellEnd"/>
      <w:r w:rsidRPr="007C67AC">
        <w:rPr>
          <w:rFonts w:eastAsia="SimSun"/>
          <w:sz w:val="24"/>
          <w:szCs w:val="24"/>
          <w:lang w:val="tr-TR" w:eastAsia="en-US"/>
        </w:rPr>
        <w:t>.</w:t>
      </w:r>
    </w:p>
    <w:p w14:paraId="05A2A900"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Personal</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informal</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or</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non-scientific</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expressions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avoided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full-text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paper</w:t>
      </w:r>
      <w:proofErr w:type="spellEnd"/>
      <w:r w:rsidRPr="007C67AC">
        <w:rPr>
          <w:rFonts w:eastAsia="SimSun"/>
          <w:sz w:val="24"/>
          <w:szCs w:val="24"/>
          <w:lang w:val="tr-TR" w:eastAsia="en-US"/>
        </w:rPr>
        <w:t>.</w:t>
      </w:r>
    </w:p>
    <w:p w14:paraId="77774785"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Numbers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units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symbols</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formulas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used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consistently</w:t>
      </w:r>
      <w:proofErr w:type="spellEnd"/>
      <w:r w:rsidRPr="007C67AC">
        <w:rPr>
          <w:rFonts w:eastAsia="SimSun"/>
          <w:sz w:val="24"/>
          <w:szCs w:val="24"/>
          <w:lang w:val="tr-TR" w:eastAsia="en-US"/>
        </w:rPr>
        <w:t xml:space="preserve"> and in </w:t>
      </w:r>
      <w:proofErr w:type="spellStart"/>
      <w:r w:rsidRPr="007C67AC">
        <w:rPr>
          <w:rFonts w:eastAsia="SimSun"/>
          <w:sz w:val="24"/>
          <w:szCs w:val="24"/>
          <w:lang w:val="tr-TR" w:eastAsia="en-US"/>
        </w:rPr>
        <w:t>accordance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with</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scientific</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writing</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rules</w:t>
      </w:r>
      <w:proofErr w:type="spellEnd"/>
      <w:r w:rsidRPr="007C67AC">
        <w:rPr>
          <w:rFonts w:eastAsia="SimSun"/>
          <w:sz w:val="24"/>
          <w:szCs w:val="24"/>
          <w:lang w:val="tr-TR" w:eastAsia="en-US"/>
        </w:rPr>
        <w:t>.</w:t>
      </w:r>
    </w:p>
    <w:p w14:paraId="00D35E6D"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Consistency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maintained</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throughout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text</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decimal</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notation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units</w:t>
      </w:r>
      <w:proofErr w:type="spellEnd"/>
      <w:r w:rsidRPr="007C67AC">
        <w:rPr>
          <w:rFonts w:eastAsia="SimSun"/>
          <w:sz w:val="24"/>
          <w:szCs w:val="24"/>
          <w:lang w:val="tr-TR" w:eastAsia="en-US"/>
        </w:rPr>
        <w:t xml:space="preserve"> of </w:t>
      </w:r>
      <w:proofErr w:type="spellStart"/>
      <w:r w:rsidRPr="007C67AC">
        <w:rPr>
          <w:rFonts w:eastAsia="SimSun"/>
          <w:sz w:val="24"/>
          <w:szCs w:val="24"/>
          <w:lang w:val="tr-TR" w:eastAsia="en-US"/>
        </w:rPr>
        <w:t>measurement</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statistical</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expressions</w:t>
      </w:r>
      <w:proofErr w:type="spellEnd"/>
      <w:r w:rsidRPr="007C67AC">
        <w:rPr>
          <w:rFonts w:eastAsia="SimSun"/>
          <w:sz w:val="24"/>
          <w:szCs w:val="24"/>
          <w:lang w:val="tr-TR" w:eastAsia="en-US"/>
        </w:rPr>
        <w:t>.</w:t>
      </w:r>
    </w:p>
    <w:p w14:paraId="2B542C7C" w14:textId="77777777" w:rsidR="007C67AC" w:rsidRPr="007C67AC" w:rsidRDefault="007C67AC" w:rsidP="00604738">
      <w:pPr>
        <w:pStyle w:val="ListeParagraf"/>
        <w:numPr>
          <w:ilvl w:val="0"/>
          <w:numId w:val="13"/>
        </w:numPr>
        <w:spacing w:before="40" w:after="40" w:line="276" w:lineRule="auto"/>
        <w:jc w:val="both"/>
        <w:rPr>
          <w:rFonts w:eastAsia="SimSun"/>
          <w:sz w:val="24"/>
          <w:szCs w:val="24"/>
          <w:lang w:val="tr-TR" w:eastAsia="en-US"/>
        </w:rPr>
      </w:pPr>
      <w:proofErr w:type="spellStart"/>
      <w:r w:rsidRPr="007C67AC">
        <w:rPr>
          <w:rFonts w:eastAsia="SimSun"/>
          <w:sz w:val="24"/>
          <w:szCs w:val="24"/>
          <w:lang w:val="tr-TR" w:eastAsia="en-US"/>
        </w:rPr>
        <w:t>Before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submission</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text</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should</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carefully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checked</w:t>
      </w:r>
      <w:proofErr w:type="spellEnd"/>
      <w:r w:rsidRPr="007C67AC">
        <w:rPr>
          <w:rFonts w:eastAsia="SimSun"/>
          <w:sz w:val="24"/>
          <w:szCs w:val="24"/>
          <w:lang w:val="tr-TR" w:eastAsia="en-US"/>
        </w:rPr>
        <w:t xml:space="preserve"> for </w:t>
      </w:r>
      <w:proofErr w:type="spellStart"/>
      <w:r w:rsidRPr="007C67AC">
        <w:rPr>
          <w:rFonts w:eastAsia="SimSun"/>
          <w:sz w:val="24"/>
          <w:szCs w:val="24"/>
          <w:lang w:val="tr-TR" w:eastAsia="en-US"/>
        </w:rPr>
        <w:t>grammar</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spelling</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formatting</w:t>
      </w:r>
      <w:proofErr w:type="spellEnd"/>
      <w:r w:rsidRPr="007C67AC">
        <w:rPr>
          <w:rFonts w:eastAsia="SimSun"/>
          <w:sz w:val="24"/>
          <w:szCs w:val="24"/>
          <w:lang w:val="tr-TR" w:eastAsia="en-US"/>
        </w:rPr>
        <w:t xml:space="preserve">, and </w:t>
      </w:r>
      <w:proofErr w:type="spellStart"/>
      <w:r w:rsidRPr="007C67AC">
        <w:rPr>
          <w:rFonts w:eastAsia="SimSun"/>
          <w:sz w:val="24"/>
          <w:szCs w:val="24"/>
          <w:lang w:val="tr-TR" w:eastAsia="en-US"/>
        </w:rPr>
        <w:t>bibliography</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accuracy</w:t>
      </w:r>
      <w:proofErr w:type="spellEnd"/>
      <w:r w:rsidRPr="007C67AC">
        <w:rPr>
          <w:rFonts w:eastAsia="SimSun"/>
          <w:sz w:val="24"/>
          <w:szCs w:val="24"/>
          <w:lang w:val="tr-TR" w:eastAsia="en-US"/>
        </w:rPr>
        <w:t>.</w:t>
      </w:r>
    </w:p>
    <w:p w14:paraId="33EA74FB" w14:textId="7C1B0DE2" w:rsidR="007C67AC" w:rsidRDefault="007C67AC" w:rsidP="00604738">
      <w:pPr>
        <w:pStyle w:val="ListeParagraf"/>
        <w:numPr>
          <w:ilvl w:val="0"/>
          <w:numId w:val="13"/>
        </w:numPr>
        <w:spacing w:before="40" w:after="40" w:line="276" w:lineRule="auto"/>
        <w:jc w:val="both"/>
        <w:rPr>
          <w:rFonts w:eastAsia="SimSun"/>
          <w:sz w:val="24"/>
          <w:szCs w:val="24"/>
          <w:lang w:val="tr-TR" w:eastAsia="en-US"/>
        </w:rPr>
      </w:pPr>
      <w:r w:rsidRPr="007C67AC">
        <w:rPr>
          <w:rFonts w:eastAsia="SimSun"/>
          <w:sz w:val="24"/>
          <w:szCs w:val="24"/>
          <w:lang w:val="tr-TR" w:eastAsia="en-US"/>
        </w:rPr>
        <w:t xml:space="preserve">The </w:t>
      </w:r>
      <w:proofErr w:type="spellStart"/>
      <w:r w:rsidRPr="007C67AC">
        <w:rPr>
          <w:rFonts w:eastAsia="SimSun"/>
          <w:sz w:val="24"/>
          <w:szCs w:val="24"/>
          <w:lang w:val="tr-TR" w:eastAsia="en-US"/>
        </w:rPr>
        <w:t>page</w:t>
      </w:r>
      <w:proofErr w:type="spellEnd"/>
      <w:r w:rsidRPr="007C67AC">
        <w:rPr>
          <w:rFonts w:eastAsia="SimSun"/>
          <w:sz w:val="24"/>
          <w:szCs w:val="24"/>
          <w:lang w:val="tr-TR" w:eastAsia="en-US"/>
        </w:rPr>
        <w:t xml:space="preserve"> limit, font </w:t>
      </w:r>
      <w:proofErr w:type="spellStart"/>
      <w:r w:rsidRPr="007C67AC">
        <w:rPr>
          <w:rFonts w:eastAsia="SimSun"/>
          <w:sz w:val="24"/>
          <w:szCs w:val="24"/>
          <w:lang w:val="tr-TR" w:eastAsia="en-US"/>
        </w:rPr>
        <w:t>type</w:t>
      </w:r>
      <w:proofErr w:type="spellEnd"/>
      <w:r w:rsidRPr="007C67AC">
        <w:rPr>
          <w:rFonts w:eastAsia="SimSun"/>
          <w:sz w:val="24"/>
          <w:szCs w:val="24"/>
          <w:lang w:val="tr-TR" w:eastAsia="en-US"/>
        </w:rPr>
        <w:t xml:space="preserve">, font size, </w:t>
      </w:r>
      <w:proofErr w:type="spellStart"/>
      <w:r w:rsidRPr="007C67AC">
        <w:rPr>
          <w:rFonts w:eastAsia="SimSun"/>
          <w:sz w:val="24"/>
          <w:szCs w:val="24"/>
          <w:lang w:val="tr-TR" w:eastAsia="en-US"/>
        </w:rPr>
        <w:t>line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spacing</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margins</w:t>
      </w:r>
      <w:proofErr w:type="spellEnd"/>
      <w:r w:rsidRPr="007C67AC">
        <w:rPr>
          <w:rFonts w:eastAsia="SimSun"/>
          <w:sz w:val="24"/>
          <w:szCs w:val="24"/>
          <w:lang w:val="tr-TR" w:eastAsia="en-US"/>
        </w:rPr>
        <w:t xml:space="preserve">, and file format </w:t>
      </w:r>
      <w:proofErr w:type="spellStart"/>
      <w:r w:rsidRPr="007C67AC">
        <w:rPr>
          <w:rFonts w:eastAsia="SimSun"/>
          <w:sz w:val="24"/>
          <w:szCs w:val="24"/>
          <w:lang w:val="tr-TR" w:eastAsia="en-US"/>
        </w:rPr>
        <w:t>rules</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specified</w:t>
      </w:r>
      <w:proofErr w:type="spellEnd"/>
      <w:r w:rsidRPr="007C67AC">
        <w:rPr>
          <w:rFonts w:eastAsia="SimSun"/>
          <w:sz w:val="24"/>
          <w:szCs w:val="24"/>
          <w:lang w:val="tr-TR" w:eastAsia="en-US"/>
        </w:rPr>
        <w:t xml:space="preserve"> in </w:t>
      </w:r>
      <w:proofErr w:type="spellStart"/>
      <w:r w:rsidRPr="007C67AC">
        <w:rPr>
          <w:rFonts w:eastAsia="SimSun"/>
          <w:sz w:val="24"/>
          <w:szCs w:val="24"/>
          <w:lang w:val="tr-TR" w:eastAsia="en-US"/>
        </w:rPr>
        <w:t>the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template</w:t>
      </w:r>
      <w:proofErr w:type="spellEnd"/>
      <w:r w:rsidRPr="007C67AC">
        <w:rPr>
          <w:rFonts w:eastAsia="SimSun"/>
          <w:sz w:val="24"/>
          <w:szCs w:val="24"/>
          <w:lang w:val="tr-TR" w:eastAsia="en-US"/>
        </w:rPr>
        <w:t xml:space="preserve"> </w:t>
      </w:r>
      <w:proofErr w:type="spellStart"/>
      <w:r w:rsidRPr="007C67AC">
        <w:rPr>
          <w:rFonts w:eastAsia="SimSun"/>
          <w:sz w:val="24"/>
          <w:szCs w:val="24"/>
          <w:lang w:val="tr-TR" w:eastAsia="en-US"/>
        </w:rPr>
        <w:t>must</w:t>
      </w:r>
      <w:proofErr w:type="spellEnd"/>
      <w:r w:rsidRPr="007C67AC">
        <w:rPr>
          <w:rFonts w:eastAsia="SimSun"/>
          <w:sz w:val="24"/>
          <w:szCs w:val="24"/>
          <w:lang w:val="tr-TR" w:eastAsia="en-US"/>
        </w:rPr>
        <w:t xml:space="preserve"> be </w:t>
      </w:r>
      <w:proofErr w:type="spellStart"/>
      <w:r w:rsidRPr="007C67AC">
        <w:rPr>
          <w:rFonts w:eastAsia="SimSun"/>
          <w:sz w:val="24"/>
          <w:szCs w:val="24"/>
          <w:lang w:val="tr-TR" w:eastAsia="en-US"/>
        </w:rPr>
        <w:t>followed</w:t>
      </w:r>
      <w:proofErr w:type="spellEnd"/>
      <w:r w:rsidRPr="007C67AC">
        <w:rPr>
          <w:rFonts w:eastAsia="SimSun"/>
          <w:sz w:val="24"/>
          <w:szCs w:val="24"/>
          <w:lang w:val="tr-TR" w:eastAsia="en-US"/>
        </w:rPr>
        <w:t>.</w:t>
      </w:r>
    </w:p>
    <w:p w14:paraId="693A0F69" w14:textId="77777777" w:rsidR="00355EE3" w:rsidRDefault="00355EE3" w:rsidP="00355EE3">
      <w:pPr>
        <w:pStyle w:val="ListeParagraf"/>
        <w:spacing w:before="40" w:after="40" w:line="276" w:lineRule="auto"/>
        <w:ind w:left="360"/>
        <w:jc w:val="both"/>
        <w:rPr>
          <w:rFonts w:eastAsia="SimSun"/>
          <w:sz w:val="24"/>
          <w:szCs w:val="24"/>
          <w:lang w:val="tr-TR" w:eastAsia="en-US"/>
        </w:rPr>
      </w:pPr>
    </w:p>
    <w:p w14:paraId="62359C5E" w14:textId="56C83D02" w:rsidR="00355EE3" w:rsidRPr="00D32834" w:rsidRDefault="00D32834" w:rsidP="00D32834">
      <w:pPr>
        <w:spacing w:before="40" w:after="40" w:line="276" w:lineRule="auto"/>
        <w:jc w:val="both"/>
        <w:rPr>
          <w:rFonts w:eastAsia="SimSun"/>
          <w:b/>
          <w:bCs/>
          <w:sz w:val="28"/>
          <w:szCs w:val="28"/>
          <w:lang w:val="tr-TR" w:eastAsia="en-US"/>
        </w:rPr>
      </w:pPr>
      <w:r w:rsidRPr="00D32834">
        <w:rPr>
          <w:rFonts w:eastAsia="SimSun"/>
          <w:b/>
          <w:bCs/>
          <w:color w:val="EE0000"/>
          <w:sz w:val="28"/>
          <w:szCs w:val="28"/>
          <w:lang w:val="tr-TR" w:eastAsia="en-US"/>
        </w:rPr>
        <w:t xml:space="preserve">For an </w:t>
      </w:r>
      <w:proofErr w:type="spellStart"/>
      <w:r w:rsidRPr="00D32834">
        <w:rPr>
          <w:rFonts w:eastAsia="SimSun"/>
          <w:b/>
          <w:bCs/>
          <w:color w:val="EE0000"/>
          <w:sz w:val="28"/>
          <w:szCs w:val="28"/>
          <w:lang w:val="tr-TR" w:eastAsia="en-US"/>
        </w:rPr>
        <w:t>example</w:t>
      </w:r>
      <w:proofErr w:type="spellEnd"/>
      <w:r w:rsidRPr="00D32834">
        <w:rPr>
          <w:rFonts w:eastAsia="SimSun"/>
          <w:b/>
          <w:bCs/>
          <w:color w:val="EE0000"/>
          <w:sz w:val="28"/>
          <w:szCs w:val="28"/>
          <w:lang w:val="tr-TR" w:eastAsia="en-US"/>
        </w:rPr>
        <w:t xml:space="preserve"> of </w:t>
      </w:r>
      <w:proofErr w:type="spellStart"/>
      <w:r w:rsidRPr="00D32834">
        <w:rPr>
          <w:rFonts w:eastAsia="SimSun"/>
          <w:b/>
          <w:bCs/>
          <w:color w:val="EE0000"/>
          <w:sz w:val="28"/>
          <w:szCs w:val="28"/>
          <w:lang w:val="tr-TR" w:eastAsia="en-US"/>
        </w:rPr>
        <w:t>the</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full-text</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paper</w:t>
      </w:r>
      <w:proofErr w:type="spellEnd"/>
      <w:r w:rsidRPr="00D32834">
        <w:rPr>
          <w:rFonts w:eastAsia="SimSun"/>
          <w:b/>
          <w:bCs/>
          <w:color w:val="EE0000"/>
          <w:sz w:val="28"/>
          <w:szCs w:val="28"/>
          <w:lang w:val="tr-TR" w:eastAsia="en-US"/>
        </w:rPr>
        <w:t xml:space="preserve"> format, </w:t>
      </w:r>
      <w:proofErr w:type="spellStart"/>
      <w:r w:rsidRPr="00D32834">
        <w:rPr>
          <w:rFonts w:eastAsia="SimSun"/>
          <w:b/>
          <w:bCs/>
          <w:color w:val="EE0000"/>
          <w:sz w:val="28"/>
          <w:szCs w:val="28"/>
          <w:lang w:val="tr-TR" w:eastAsia="en-US"/>
        </w:rPr>
        <w:t>authors</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are</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encouraged</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to</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review</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our</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conference</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thematic</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book</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available</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through</w:t>
      </w:r>
      <w:proofErr w:type="spellEnd"/>
      <w:r w:rsidRPr="00D32834">
        <w:rPr>
          <w:rFonts w:eastAsia="SimSun"/>
          <w:b/>
          <w:bCs/>
          <w:color w:val="EE0000"/>
          <w:sz w:val="28"/>
          <w:szCs w:val="28"/>
          <w:lang w:val="tr-TR" w:eastAsia="en-US"/>
        </w:rPr>
        <w:t xml:space="preserve"> </w:t>
      </w:r>
      <w:proofErr w:type="spellStart"/>
      <w:r w:rsidRPr="00D32834">
        <w:rPr>
          <w:rFonts w:eastAsia="SimSun"/>
          <w:b/>
          <w:bCs/>
          <w:color w:val="EE0000"/>
          <w:sz w:val="28"/>
          <w:szCs w:val="28"/>
          <w:lang w:val="tr-TR" w:eastAsia="en-US"/>
        </w:rPr>
        <w:t>the</w:t>
      </w:r>
      <w:proofErr w:type="spellEnd"/>
      <w:r w:rsidRPr="00D32834">
        <w:rPr>
          <w:rFonts w:eastAsia="SimSun"/>
          <w:b/>
          <w:bCs/>
          <w:color w:val="EE0000"/>
          <w:sz w:val="28"/>
          <w:szCs w:val="28"/>
          <w:lang w:val="tr-TR" w:eastAsia="en-US"/>
        </w:rPr>
        <w:t xml:space="preserve"> link </w:t>
      </w:r>
      <w:proofErr w:type="spellStart"/>
      <w:r w:rsidRPr="00D32834">
        <w:rPr>
          <w:rFonts w:eastAsia="SimSun"/>
          <w:b/>
          <w:bCs/>
          <w:color w:val="EE0000"/>
          <w:sz w:val="28"/>
          <w:szCs w:val="28"/>
          <w:lang w:val="tr-TR" w:eastAsia="en-US"/>
        </w:rPr>
        <w:t>below</w:t>
      </w:r>
      <w:proofErr w:type="spellEnd"/>
      <w:r w:rsidRPr="00D32834">
        <w:rPr>
          <w:rFonts w:eastAsia="SimSun"/>
          <w:b/>
          <w:bCs/>
          <w:color w:val="EE0000"/>
          <w:sz w:val="28"/>
          <w:szCs w:val="28"/>
          <w:lang w:val="tr-TR" w:eastAsia="en-US"/>
        </w:rPr>
        <w:t xml:space="preserve">: </w:t>
      </w:r>
      <w:hyperlink r:id="rId8" w:history="1">
        <w:r w:rsidRPr="00D32834">
          <w:rPr>
            <w:rStyle w:val="Kpr"/>
            <w:rFonts w:eastAsia="SimSun"/>
            <w:b/>
            <w:bCs/>
            <w:sz w:val="28"/>
            <w:szCs w:val="28"/>
            <w:lang w:val="tr-TR" w:eastAsia="en-US"/>
          </w:rPr>
          <w:t>https://press.gedik.edu.tr/kitaplar/rhythm-of-nature-transition-of-energy-power-of-production</w:t>
        </w:r>
      </w:hyperlink>
    </w:p>
    <w:p w14:paraId="0E452D5D" w14:textId="77777777" w:rsidR="00604738" w:rsidRPr="00604738" w:rsidRDefault="00604738" w:rsidP="00604738">
      <w:pPr>
        <w:pStyle w:val="ListeParagraf"/>
        <w:spacing w:before="40" w:after="40" w:line="276" w:lineRule="auto"/>
        <w:ind w:left="360"/>
        <w:jc w:val="both"/>
        <w:rPr>
          <w:rFonts w:eastAsia="SimSun"/>
          <w:sz w:val="24"/>
          <w:szCs w:val="24"/>
          <w:lang w:val="tr-TR" w:eastAsia="en-US"/>
        </w:rPr>
      </w:pPr>
    </w:p>
    <w:p w14:paraId="2D536D2A" w14:textId="34E9FF8E" w:rsidR="002C3068" w:rsidRPr="00625654" w:rsidRDefault="00F00951" w:rsidP="002C3068">
      <w:pPr>
        <w:keepNext/>
        <w:suppressAutoHyphens/>
        <w:spacing w:before="240" w:after="240" w:line="240" w:lineRule="exact"/>
        <w:jc w:val="left"/>
        <w:rPr>
          <w:rFonts w:eastAsia="SimSun"/>
          <w:b/>
          <w:sz w:val="24"/>
          <w:szCs w:val="24"/>
          <w:lang w:val="en-US" w:eastAsia="en-US"/>
        </w:rPr>
      </w:pPr>
      <w:r>
        <w:rPr>
          <w:rFonts w:eastAsia="SimSun"/>
          <w:b/>
          <w:sz w:val="24"/>
          <w:szCs w:val="24"/>
          <w:lang w:val="en-US" w:eastAsia="en-US"/>
        </w:rPr>
        <w:t xml:space="preserve">2. </w:t>
      </w:r>
      <w:r w:rsidR="007C67AC">
        <w:rPr>
          <w:rFonts w:eastAsia="SimSun"/>
          <w:b/>
          <w:sz w:val="24"/>
          <w:szCs w:val="24"/>
          <w:lang w:val="en-US" w:eastAsia="en-US"/>
        </w:rPr>
        <w:t>SECTION TITLE</w:t>
      </w:r>
    </w:p>
    <w:p w14:paraId="748FA6A4" w14:textId="77777777" w:rsidR="002C3068" w:rsidRPr="00625654" w:rsidRDefault="002C3068" w:rsidP="002C3068">
      <w:pPr>
        <w:widowControl w:val="0"/>
        <w:numPr>
          <w:ilvl w:val="0"/>
          <w:numId w:val="1"/>
        </w:numPr>
        <w:autoSpaceDE w:val="0"/>
        <w:autoSpaceDN w:val="0"/>
        <w:jc w:val="left"/>
        <w:rPr>
          <w:rFonts w:eastAsia="SimSun"/>
          <w:i/>
          <w:vanish/>
          <w:sz w:val="24"/>
          <w:szCs w:val="24"/>
          <w:lang w:val="en-GB" w:eastAsia="en-US"/>
        </w:rPr>
      </w:pPr>
    </w:p>
    <w:p w14:paraId="45F8DF3C" w14:textId="77777777" w:rsidR="002C3068" w:rsidRPr="00625654" w:rsidRDefault="002C3068" w:rsidP="002C3068">
      <w:pPr>
        <w:widowControl w:val="0"/>
        <w:numPr>
          <w:ilvl w:val="0"/>
          <w:numId w:val="1"/>
        </w:numPr>
        <w:autoSpaceDE w:val="0"/>
        <w:autoSpaceDN w:val="0"/>
        <w:jc w:val="left"/>
        <w:rPr>
          <w:rFonts w:eastAsia="SimSun"/>
          <w:i/>
          <w:vanish/>
          <w:sz w:val="24"/>
          <w:szCs w:val="24"/>
          <w:lang w:val="en-GB" w:eastAsia="en-US"/>
        </w:rPr>
      </w:pPr>
    </w:p>
    <w:p w14:paraId="7798CBCC" w14:textId="77777777" w:rsidR="002C3068" w:rsidRPr="00625654" w:rsidRDefault="002C3068" w:rsidP="002C3068">
      <w:pPr>
        <w:widowControl w:val="0"/>
        <w:numPr>
          <w:ilvl w:val="1"/>
          <w:numId w:val="1"/>
        </w:numPr>
        <w:autoSpaceDE w:val="0"/>
        <w:autoSpaceDN w:val="0"/>
        <w:jc w:val="left"/>
        <w:rPr>
          <w:rFonts w:eastAsia="SimSun"/>
          <w:i/>
          <w:vanish/>
          <w:sz w:val="24"/>
          <w:szCs w:val="24"/>
          <w:lang w:val="en-GB" w:eastAsia="en-US"/>
        </w:rPr>
      </w:pPr>
    </w:p>
    <w:p w14:paraId="3BCF4A7E" w14:textId="15161923" w:rsidR="002C3068" w:rsidRDefault="007C67AC" w:rsidP="002C3068">
      <w:pPr>
        <w:widowControl w:val="0"/>
        <w:numPr>
          <w:ilvl w:val="1"/>
          <w:numId w:val="2"/>
        </w:numPr>
        <w:autoSpaceDE w:val="0"/>
        <w:autoSpaceDN w:val="0"/>
        <w:spacing w:line="276" w:lineRule="auto"/>
        <w:contextualSpacing/>
        <w:jc w:val="left"/>
        <w:rPr>
          <w:rFonts w:eastAsia="SimSun"/>
          <w:b/>
          <w:bCs/>
          <w:i/>
          <w:sz w:val="24"/>
          <w:szCs w:val="24"/>
          <w:lang w:val="en-GB" w:eastAsia="en-US"/>
        </w:rPr>
      </w:pPr>
      <w:r>
        <w:rPr>
          <w:rFonts w:eastAsia="SimSun"/>
          <w:b/>
          <w:bCs/>
          <w:i/>
          <w:sz w:val="24"/>
          <w:szCs w:val="24"/>
          <w:lang w:val="en-GB" w:eastAsia="en-US"/>
        </w:rPr>
        <w:t>Subtitle</w:t>
      </w:r>
    </w:p>
    <w:p w14:paraId="026C8679" w14:textId="77777777" w:rsidR="007C67AC" w:rsidRPr="00625654" w:rsidRDefault="007C67AC" w:rsidP="007C67AC">
      <w:pPr>
        <w:widowControl w:val="0"/>
        <w:autoSpaceDE w:val="0"/>
        <w:autoSpaceDN w:val="0"/>
        <w:spacing w:line="276" w:lineRule="auto"/>
        <w:ind w:left="360"/>
        <w:contextualSpacing/>
        <w:jc w:val="left"/>
        <w:rPr>
          <w:rFonts w:eastAsia="SimSun"/>
          <w:b/>
          <w:bCs/>
          <w:i/>
          <w:sz w:val="24"/>
          <w:szCs w:val="24"/>
          <w:lang w:val="en-GB" w:eastAsia="en-US"/>
        </w:rPr>
      </w:pPr>
    </w:p>
    <w:p w14:paraId="44587B48" w14:textId="77777777" w:rsidR="007C67AC" w:rsidRDefault="007C67AC" w:rsidP="007C67AC">
      <w:pPr>
        <w:widowControl w:val="0"/>
        <w:numPr>
          <w:ilvl w:val="1"/>
          <w:numId w:val="2"/>
        </w:numPr>
        <w:autoSpaceDE w:val="0"/>
        <w:autoSpaceDN w:val="0"/>
        <w:spacing w:line="276" w:lineRule="auto"/>
        <w:contextualSpacing/>
        <w:jc w:val="left"/>
        <w:rPr>
          <w:rFonts w:eastAsia="SimSun"/>
          <w:b/>
          <w:bCs/>
          <w:i/>
          <w:sz w:val="24"/>
          <w:szCs w:val="24"/>
          <w:lang w:val="en-GB" w:eastAsia="en-US"/>
        </w:rPr>
      </w:pPr>
      <w:r>
        <w:rPr>
          <w:rFonts w:eastAsia="SimSun"/>
          <w:b/>
          <w:bCs/>
          <w:i/>
          <w:sz w:val="24"/>
          <w:szCs w:val="24"/>
          <w:lang w:val="en-GB" w:eastAsia="en-US"/>
        </w:rPr>
        <w:t>Subtitle</w:t>
      </w:r>
    </w:p>
    <w:p w14:paraId="5EB2AF61" w14:textId="77777777" w:rsidR="007C67AC" w:rsidRDefault="007C67AC" w:rsidP="007C67AC">
      <w:pPr>
        <w:pStyle w:val="ListeParagraf"/>
        <w:rPr>
          <w:rFonts w:eastAsia="SimSun"/>
          <w:b/>
          <w:bCs/>
          <w:i/>
          <w:sz w:val="24"/>
          <w:szCs w:val="24"/>
          <w:lang w:val="en-GB" w:eastAsia="en-US"/>
        </w:rPr>
      </w:pPr>
    </w:p>
    <w:p w14:paraId="117E6043" w14:textId="77777777" w:rsidR="007C67AC" w:rsidRPr="00625654" w:rsidRDefault="007C67AC" w:rsidP="007C67AC">
      <w:pPr>
        <w:widowControl w:val="0"/>
        <w:numPr>
          <w:ilvl w:val="1"/>
          <w:numId w:val="2"/>
        </w:numPr>
        <w:autoSpaceDE w:val="0"/>
        <w:autoSpaceDN w:val="0"/>
        <w:spacing w:line="276" w:lineRule="auto"/>
        <w:contextualSpacing/>
        <w:jc w:val="left"/>
        <w:rPr>
          <w:rFonts w:eastAsia="SimSun"/>
          <w:b/>
          <w:bCs/>
          <w:i/>
          <w:sz w:val="24"/>
          <w:szCs w:val="24"/>
          <w:lang w:val="en-GB" w:eastAsia="en-US"/>
        </w:rPr>
      </w:pPr>
      <w:r>
        <w:rPr>
          <w:rFonts w:eastAsia="SimSun"/>
          <w:b/>
          <w:bCs/>
          <w:i/>
          <w:sz w:val="24"/>
          <w:szCs w:val="24"/>
          <w:lang w:val="en-GB" w:eastAsia="en-US"/>
        </w:rPr>
        <w:t>Subtitle</w:t>
      </w:r>
    </w:p>
    <w:p w14:paraId="1BAB4186" w14:textId="77777777" w:rsidR="007C67AC" w:rsidRPr="00625654" w:rsidRDefault="007C67AC" w:rsidP="007C67AC">
      <w:pPr>
        <w:widowControl w:val="0"/>
        <w:autoSpaceDE w:val="0"/>
        <w:autoSpaceDN w:val="0"/>
        <w:ind w:left="360"/>
        <w:contextualSpacing/>
        <w:jc w:val="left"/>
        <w:rPr>
          <w:rFonts w:eastAsia="SimSun"/>
          <w:b/>
          <w:bCs/>
          <w:i/>
          <w:sz w:val="24"/>
          <w:szCs w:val="24"/>
          <w:lang w:val="en-GB" w:eastAsia="en-US"/>
        </w:rPr>
      </w:pPr>
    </w:p>
    <w:p w14:paraId="05EED97B" w14:textId="77777777" w:rsidR="002C3068" w:rsidRPr="00625654" w:rsidRDefault="002C3068" w:rsidP="002C3068">
      <w:pPr>
        <w:widowControl w:val="0"/>
        <w:numPr>
          <w:ilvl w:val="1"/>
          <w:numId w:val="1"/>
        </w:numPr>
        <w:autoSpaceDE w:val="0"/>
        <w:autoSpaceDN w:val="0"/>
        <w:jc w:val="left"/>
        <w:rPr>
          <w:rFonts w:eastAsia="SimSun"/>
          <w:i/>
          <w:vanish/>
          <w:sz w:val="24"/>
          <w:szCs w:val="24"/>
          <w:lang w:val="en-GB" w:eastAsia="en-US"/>
        </w:rPr>
      </w:pPr>
    </w:p>
    <w:p w14:paraId="3719F117" w14:textId="77777777" w:rsidR="002C3068" w:rsidRPr="00625654" w:rsidRDefault="002C3068" w:rsidP="002C3068">
      <w:pPr>
        <w:widowControl w:val="0"/>
        <w:numPr>
          <w:ilvl w:val="1"/>
          <w:numId w:val="1"/>
        </w:numPr>
        <w:autoSpaceDE w:val="0"/>
        <w:autoSpaceDN w:val="0"/>
        <w:jc w:val="left"/>
        <w:rPr>
          <w:rFonts w:eastAsia="SimSun"/>
          <w:i/>
          <w:vanish/>
          <w:sz w:val="24"/>
          <w:szCs w:val="24"/>
          <w:lang w:val="en-GB" w:eastAsia="en-US"/>
        </w:rPr>
      </w:pPr>
    </w:p>
    <w:p w14:paraId="592C147D" w14:textId="77777777" w:rsidR="007C67AC" w:rsidRPr="00625654" w:rsidRDefault="00F00951" w:rsidP="007C67AC">
      <w:pPr>
        <w:keepNext/>
        <w:suppressAutoHyphens/>
        <w:spacing w:before="240" w:after="240" w:line="240" w:lineRule="exact"/>
        <w:jc w:val="left"/>
        <w:rPr>
          <w:rFonts w:eastAsia="SimSun"/>
          <w:b/>
          <w:sz w:val="24"/>
          <w:szCs w:val="24"/>
          <w:lang w:val="en-US" w:eastAsia="en-US"/>
        </w:rPr>
      </w:pPr>
      <w:r>
        <w:rPr>
          <w:rFonts w:eastAsia="SimSun"/>
          <w:b/>
          <w:sz w:val="24"/>
          <w:szCs w:val="24"/>
          <w:lang w:val="en-US" w:eastAsia="en-US"/>
        </w:rPr>
        <w:t xml:space="preserve">3. </w:t>
      </w:r>
      <w:r w:rsidR="007C67AC">
        <w:rPr>
          <w:rFonts w:eastAsia="SimSun"/>
          <w:b/>
          <w:sz w:val="24"/>
          <w:szCs w:val="24"/>
          <w:lang w:val="en-US" w:eastAsia="en-US"/>
        </w:rPr>
        <w:t>SECTION TITLE</w:t>
      </w:r>
    </w:p>
    <w:p w14:paraId="15005FED" w14:textId="77777777" w:rsidR="002C3068" w:rsidRPr="00625654" w:rsidRDefault="002C3068" w:rsidP="002C3068">
      <w:pPr>
        <w:widowControl w:val="0"/>
        <w:numPr>
          <w:ilvl w:val="0"/>
          <w:numId w:val="1"/>
        </w:numPr>
        <w:autoSpaceDE w:val="0"/>
        <w:autoSpaceDN w:val="0"/>
        <w:jc w:val="left"/>
        <w:rPr>
          <w:rFonts w:eastAsia="SimSun"/>
          <w:i/>
          <w:vanish/>
          <w:sz w:val="24"/>
          <w:szCs w:val="24"/>
          <w:lang w:val="en-GB" w:eastAsia="en-US"/>
        </w:rPr>
      </w:pPr>
    </w:p>
    <w:p w14:paraId="4A6CB6FA" w14:textId="77777777" w:rsidR="002C3068" w:rsidRPr="00625654" w:rsidRDefault="002C3068" w:rsidP="002C3068">
      <w:pPr>
        <w:widowControl w:val="0"/>
        <w:numPr>
          <w:ilvl w:val="0"/>
          <w:numId w:val="1"/>
        </w:numPr>
        <w:autoSpaceDE w:val="0"/>
        <w:autoSpaceDN w:val="0"/>
        <w:jc w:val="left"/>
        <w:rPr>
          <w:rFonts w:eastAsia="SimSun"/>
          <w:i/>
          <w:vanish/>
          <w:sz w:val="24"/>
          <w:szCs w:val="24"/>
          <w:lang w:val="en-GB" w:eastAsia="en-US"/>
        </w:rPr>
      </w:pPr>
    </w:p>
    <w:p w14:paraId="47B47148" w14:textId="77777777" w:rsidR="002C3068" w:rsidRPr="00625654" w:rsidRDefault="002C3068" w:rsidP="002C3068">
      <w:pPr>
        <w:widowControl w:val="0"/>
        <w:numPr>
          <w:ilvl w:val="1"/>
          <w:numId w:val="1"/>
        </w:numPr>
        <w:autoSpaceDE w:val="0"/>
        <w:autoSpaceDN w:val="0"/>
        <w:jc w:val="left"/>
        <w:rPr>
          <w:rFonts w:eastAsia="SimSun"/>
          <w:i/>
          <w:vanish/>
          <w:sz w:val="24"/>
          <w:szCs w:val="24"/>
          <w:lang w:val="en-GB" w:eastAsia="en-US"/>
        </w:rPr>
      </w:pPr>
    </w:p>
    <w:p w14:paraId="026CEF67" w14:textId="77777777" w:rsidR="007C67AC" w:rsidRDefault="002C3068" w:rsidP="007C67AC">
      <w:pPr>
        <w:widowControl w:val="0"/>
        <w:autoSpaceDE w:val="0"/>
        <w:autoSpaceDN w:val="0"/>
        <w:spacing w:line="276" w:lineRule="auto"/>
        <w:contextualSpacing/>
        <w:jc w:val="left"/>
        <w:rPr>
          <w:rFonts w:eastAsia="SimSun"/>
          <w:b/>
          <w:bCs/>
          <w:i/>
          <w:sz w:val="24"/>
          <w:szCs w:val="24"/>
          <w:lang w:val="en-GB" w:eastAsia="en-US"/>
        </w:rPr>
      </w:pPr>
      <w:r w:rsidRPr="00625654">
        <w:rPr>
          <w:rFonts w:eastAsia="SimSun"/>
          <w:b/>
          <w:bCs/>
          <w:i/>
          <w:sz w:val="24"/>
          <w:szCs w:val="24"/>
          <w:lang w:val="en-US" w:eastAsia="en-US"/>
        </w:rPr>
        <w:t xml:space="preserve">3.1 </w:t>
      </w:r>
      <w:r w:rsidR="007C67AC">
        <w:rPr>
          <w:rFonts w:eastAsia="SimSun"/>
          <w:b/>
          <w:bCs/>
          <w:i/>
          <w:sz w:val="24"/>
          <w:szCs w:val="24"/>
          <w:lang w:val="en-GB" w:eastAsia="en-US"/>
        </w:rPr>
        <w:t>Subtitle</w:t>
      </w:r>
    </w:p>
    <w:p w14:paraId="04EE38C9" w14:textId="77777777" w:rsidR="007C67AC" w:rsidRDefault="007C67AC" w:rsidP="007C67AC">
      <w:pPr>
        <w:widowControl w:val="0"/>
        <w:autoSpaceDE w:val="0"/>
        <w:autoSpaceDN w:val="0"/>
        <w:spacing w:line="276" w:lineRule="auto"/>
        <w:contextualSpacing/>
        <w:jc w:val="left"/>
        <w:rPr>
          <w:rFonts w:eastAsia="SimSun"/>
          <w:b/>
          <w:bCs/>
          <w:i/>
          <w:sz w:val="24"/>
          <w:szCs w:val="24"/>
          <w:lang w:val="en-GB" w:eastAsia="en-US"/>
        </w:rPr>
      </w:pPr>
    </w:p>
    <w:p w14:paraId="18A16DA2" w14:textId="4C5A497F" w:rsidR="007C67AC" w:rsidRDefault="007C67AC" w:rsidP="007C67AC">
      <w:pPr>
        <w:widowControl w:val="0"/>
        <w:autoSpaceDE w:val="0"/>
        <w:autoSpaceDN w:val="0"/>
        <w:spacing w:line="276" w:lineRule="auto"/>
        <w:contextualSpacing/>
        <w:jc w:val="left"/>
        <w:rPr>
          <w:rFonts w:eastAsia="SimSun"/>
          <w:b/>
          <w:bCs/>
          <w:i/>
          <w:sz w:val="24"/>
          <w:szCs w:val="24"/>
          <w:lang w:val="en-GB" w:eastAsia="en-US"/>
        </w:rPr>
      </w:pPr>
      <w:r w:rsidRPr="00625654">
        <w:rPr>
          <w:rFonts w:eastAsia="SimSun"/>
          <w:b/>
          <w:bCs/>
          <w:i/>
          <w:sz w:val="24"/>
          <w:szCs w:val="24"/>
          <w:lang w:val="en-US" w:eastAsia="en-US"/>
        </w:rPr>
        <w:t>3.</w:t>
      </w:r>
      <w:r>
        <w:rPr>
          <w:rFonts w:eastAsia="SimSun"/>
          <w:b/>
          <w:bCs/>
          <w:i/>
          <w:sz w:val="24"/>
          <w:szCs w:val="24"/>
          <w:lang w:val="en-US" w:eastAsia="en-US"/>
        </w:rPr>
        <w:t>2</w:t>
      </w:r>
      <w:r w:rsidRPr="00625654">
        <w:rPr>
          <w:rFonts w:eastAsia="SimSun"/>
          <w:b/>
          <w:bCs/>
          <w:i/>
          <w:sz w:val="24"/>
          <w:szCs w:val="24"/>
          <w:lang w:val="en-US" w:eastAsia="en-US"/>
        </w:rPr>
        <w:t xml:space="preserve"> </w:t>
      </w:r>
      <w:r>
        <w:rPr>
          <w:rFonts w:eastAsia="SimSun"/>
          <w:b/>
          <w:bCs/>
          <w:i/>
          <w:sz w:val="24"/>
          <w:szCs w:val="24"/>
          <w:lang w:val="en-GB" w:eastAsia="en-US"/>
        </w:rPr>
        <w:t>Subtitle</w:t>
      </w:r>
    </w:p>
    <w:p w14:paraId="5961D125" w14:textId="77777777" w:rsidR="007C67AC" w:rsidRDefault="007C67AC" w:rsidP="007C67AC">
      <w:pPr>
        <w:widowControl w:val="0"/>
        <w:autoSpaceDE w:val="0"/>
        <w:autoSpaceDN w:val="0"/>
        <w:spacing w:line="276" w:lineRule="auto"/>
        <w:contextualSpacing/>
        <w:jc w:val="left"/>
        <w:rPr>
          <w:rFonts w:eastAsia="SimSun"/>
          <w:b/>
          <w:bCs/>
          <w:i/>
          <w:sz w:val="24"/>
          <w:szCs w:val="24"/>
          <w:lang w:val="en-GB" w:eastAsia="en-US"/>
        </w:rPr>
      </w:pPr>
    </w:p>
    <w:p w14:paraId="4476852A" w14:textId="426C89A7" w:rsidR="007C67AC" w:rsidRDefault="007C67AC" w:rsidP="007C67AC">
      <w:pPr>
        <w:widowControl w:val="0"/>
        <w:autoSpaceDE w:val="0"/>
        <w:autoSpaceDN w:val="0"/>
        <w:spacing w:line="276" w:lineRule="auto"/>
        <w:contextualSpacing/>
        <w:jc w:val="left"/>
        <w:rPr>
          <w:rFonts w:eastAsia="SimSun"/>
          <w:b/>
          <w:bCs/>
          <w:i/>
          <w:sz w:val="24"/>
          <w:szCs w:val="24"/>
          <w:lang w:val="en-GB" w:eastAsia="en-US"/>
        </w:rPr>
      </w:pPr>
      <w:r w:rsidRPr="00625654">
        <w:rPr>
          <w:rFonts w:eastAsia="SimSun"/>
          <w:b/>
          <w:bCs/>
          <w:i/>
          <w:sz w:val="24"/>
          <w:szCs w:val="24"/>
          <w:lang w:val="en-US" w:eastAsia="en-US"/>
        </w:rPr>
        <w:t>3.</w:t>
      </w:r>
      <w:r>
        <w:rPr>
          <w:rFonts w:eastAsia="SimSun"/>
          <w:b/>
          <w:bCs/>
          <w:i/>
          <w:sz w:val="24"/>
          <w:szCs w:val="24"/>
          <w:lang w:val="en-US" w:eastAsia="en-US"/>
        </w:rPr>
        <w:t>3</w:t>
      </w:r>
      <w:r w:rsidRPr="00625654">
        <w:rPr>
          <w:rFonts w:eastAsia="SimSun"/>
          <w:b/>
          <w:bCs/>
          <w:i/>
          <w:sz w:val="24"/>
          <w:szCs w:val="24"/>
          <w:lang w:val="en-US" w:eastAsia="en-US"/>
        </w:rPr>
        <w:t xml:space="preserve"> </w:t>
      </w:r>
      <w:r>
        <w:rPr>
          <w:rFonts w:eastAsia="SimSun"/>
          <w:b/>
          <w:bCs/>
          <w:i/>
          <w:sz w:val="24"/>
          <w:szCs w:val="24"/>
          <w:lang w:val="en-GB" w:eastAsia="en-US"/>
        </w:rPr>
        <w:t>Subtitle</w:t>
      </w:r>
    </w:p>
    <w:p w14:paraId="6E368397" w14:textId="77777777" w:rsidR="00604738" w:rsidRDefault="00604738" w:rsidP="007C67AC">
      <w:pPr>
        <w:widowControl w:val="0"/>
        <w:autoSpaceDE w:val="0"/>
        <w:autoSpaceDN w:val="0"/>
        <w:spacing w:line="276" w:lineRule="auto"/>
        <w:contextualSpacing/>
        <w:jc w:val="left"/>
        <w:rPr>
          <w:rFonts w:eastAsia="SimSun"/>
          <w:b/>
          <w:bCs/>
          <w:i/>
          <w:sz w:val="24"/>
          <w:szCs w:val="24"/>
          <w:lang w:val="en-GB" w:eastAsia="en-US"/>
        </w:rPr>
      </w:pPr>
    </w:p>
    <w:p w14:paraId="06C5241E" w14:textId="18922D4B" w:rsidR="00604738" w:rsidRPr="00625654" w:rsidRDefault="00604738" w:rsidP="00604738">
      <w:pPr>
        <w:keepNext/>
        <w:suppressAutoHyphens/>
        <w:spacing w:before="240" w:after="240" w:line="240" w:lineRule="exact"/>
        <w:jc w:val="left"/>
        <w:rPr>
          <w:rFonts w:eastAsia="SimSun"/>
          <w:b/>
          <w:sz w:val="24"/>
          <w:szCs w:val="24"/>
          <w:lang w:val="en-US" w:eastAsia="en-US"/>
        </w:rPr>
      </w:pPr>
      <w:r>
        <w:rPr>
          <w:rFonts w:eastAsia="SimSun"/>
          <w:b/>
          <w:sz w:val="24"/>
          <w:szCs w:val="24"/>
          <w:lang w:val="en-US" w:eastAsia="en-US"/>
        </w:rPr>
        <w:lastRenderedPageBreak/>
        <w:t>4. SECTION TITLE</w:t>
      </w:r>
    </w:p>
    <w:p w14:paraId="54074D44" w14:textId="77777777" w:rsidR="00604738" w:rsidRPr="00625654" w:rsidRDefault="00604738" w:rsidP="00604738">
      <w:pPr>
        <w:widowControl w:val="0"/>
        <w:numPr>
          <w:ilvl w:val="0"/>
          <w:numId w:val="1"/>
        </w:numPr>
        <w:autoSpaceDE w:val="0"/>
        <w:autoSpaceDN w:val="0"/>
        <w:jc w:val="left"/>
        <w:rPr>
          <w:rFonts w:eastAsia="SimSun"/>
          <w:i/>
          <w:vanish/>
          <w:sz w:val="24"/>
          <w:szCs w:val="24"/>
          <w:lang w:val="en-GB" w:eastAsia="en-US"/>
        </w:rPr>
      </w:pPr>
    </w:p>
    <w:p w14:paraId="372C16A6" w14:textId="77777777" w:rsidR="00604738" w:rsidRPr="00625654" w:rsidRDefault="00604738" w:rsidP="00604738">
      <w:pPr>
        <w:widowControl w:val="0"/>
        <w:numPr>
          <w:ilvl w:val="0"/>
          <w:numId w:val="1"/>
        </w:numPr>
        <w:autoSpaceDE w:val="0"/>
        <w:autoSpaceDN w:val="0"/>
        <w:jc w:val="left"/>
        <w:rPr>
          <w:rFonts w:eastAsia="SimSun"/>
          <w:i/>
          <w:vanish/>
          <w:sz w:val="24"/>
          <w:szCs w:val="24"/>
          <w:lang w:val="en-GB" w:eastAsia="en-US"/>
        </w:rPr>
      </w:pPr>
    </w:p>
    <w:p w14:paraId="316DBC31" w14:textId="77777777" w:rsidR="00604738" w:rsidRPr="00625654" w:rsidRDefault="00604738" w:rsidP="00604738">
      <w:pPr>
        <w:widowControl w:val="0"/>
        <w:numPr>
          <w:ilvl w:val="1"/>
          <w:numId w:val="1"/>
        </w:numPr>
        <w:autoSpaceDE w:val="0"/>
        <w:autoSpaceDN w:val="0"/>
        <w:jc w:val="left"/>
        <w:rPr>
          <w:rFonts w:eastAsia="SimSun"/>
          <w:i/>
          <w:vanish/>
          <w:sz w:val="24"/>
          <w:szCs w:val="24"/>
          <w:lang w:val="en-GB" w:eastAsia="en-US"/>
        </w:rPr>
      </w:pPr>
    </w:p>
    <w:p w14:paraId="59D96E21" w14:textId="48BB586A" w:rsidR="00604738" w:rsidRDefault="00604738" w:rsidP="00604738">
      <w:pPr>
        <w:widowControl w:val="0"/>
        <w:autoSpaceDE w:val="0"/>
        <w:autoSpaceDN w:val="0"/>
        <w:spacing w:line="276" w:lineRule="auto"/>
        <w:contextualSpacing/>
        <w:jc w:val="left"/>
        <w:rPr>
          <w:rFonts w:eastAsia="SimSun"/>
          <w:b/>
          <w:bCs/>
          <w:i/>
          <w:sz w:val="24"/>
          <w:szCs w:val="24"/>
          <w:lang w:val="en-GB" w:eastAsia="en-US"/>
        </w:rPr>
      </w:pPr>
      <w:r>
        <w:rPr>
          <w:rFonts w:eastAsia="SimSun"/>
          <w:b/>
          <w:bCs/>
          <w:i/>
          <w:sz w:val="24"/>
          <w:szCs w:val="24"/>
          <w:lang w:val="en-US" w:eastAsia="en-US"/>
        </w:rPr>
        <w:t>4</w:t>
      </w:r>
      <w:r w:rsidRPr="00625654">
        <w:rPr>
          <w:rFonts w:eastAsia="SimSun"/>
          <w:b/>
          <w:bCs/>
          <w:i/>
          <w:sz w:val="24"/>
          <w:szCs w:val="24"/>
          <w:lang w:val="en-US" w:eastAsia="en-US"/>
        </w:rPr>
        <w:t xml:space="preserve">.1 </w:t>
      </w:r>
      <w:r>
        <w:rPr>
          <w:rFonts w:eastAsia="SimSun"/>
          <w:b/>
          <w:bCs/>
          <w:i/>
          <w:sz w:val="24"/>
          <w:szCs w:val="24"/>
          <w:lang w:val="en-GB" w:eastAsia="en-US"/>
        </w:rPr>
        <w:t>Subtitle</w:t>
      </w:r>
    </w:p>
    <w:p w14:paraId="0562C906" w14:textId="77777777" w:rsidR="00604738" w:rsidRDefault="00604738" w:rsidP="00604738">
      <w:pPr>
        <w:widowControl w:val="0"/>
        <w:autoSpaceDE w:val="0"/>
        <w:autoSpaceDN w:val="0"/>
        <w:spacing w:line="276" w:lineRule="auto"/>
        <w:contextualSpacing/>
        <w:jc w:val="left"/>
        <w:rPr>
          <w:rFonts w:eastAsia="SimSun"/>
          <w:b/>
          <w:bCs/>
          <w:i/>
          <w:sz w:val="24"/>
          <w:szCs w:val="24"/>
          <w:lang w:val="en-GB" w:eastAsia="en-US"/>
        </w:rPr>
      </w:pPr>
    </w:p>
    <w:p w14:paraId="39C6A746" w14:textId="4BF586D5" w:rsidR="00604738" w:rsidRDefault="00604738" w:rsidP="00604738">
      <w:pPr>
        <w:widowControl w:val="0"/>
        <w:autoSpaceDE w:val="0"/>
        <w:autoSpaceDN w:val="0"/>
        <w:spacing w:line="276" w:lineRule="auto"/>
        <w:contextualSpacing/>
        <w:jc w:val="left"/>
        <w:rPr>
          <w:rFonts w:eastAsia="SimSun"/>
          <w:b/>
          <w:bCs/>
          <w:i/>
          <w:sz w:val="24"/>
          <w:szCs w:val="24"/>
          <w:lang w:val="en-GB" w:eastAsia="en-US"/>
        </w:rPr>
      </w:pPr>
      <w:r>
        <w:rPr>
          <w:rFonts w:eastAsia="SimSun"/>
          <w:b/>
          <w:bCs/>
          <w:i/>
          <w:sz w:val="24"/>
          <w:szCs w:val="24"/>
          <w:lang w:val="en-US" w:eastAsia="en-US"/>
        </w:rPr>
        <w:t>4</w:t>
      </w:r>
      <w:r w:rsidRPr="00625654">
        <w:rPr>
          <w:rFonts w:eastAsia="SimSun"/>
          <w:b/>
          <w:bCs/>
          <w:i/>
          <w:sz w:val="24"/>
          <w:szCs w:val="24"/>
          <w:lang w:val="en-US" w:eastAsia="en-US"/>
        </w:rPr>
        <w:t>.</w:t>
      </w:r>
      <w:r>
        <w:rPr>
          <w:rFonts w:eastAsia="SimSun"/>
          <w:b/>
          <w:bCs/>
          <w:i/>
          <w:sz w:val="24"/>
          <w:szCs w:val="24"/>
          <w:lang w:val="en-US" w:eastAsia="en-US"/>
        </w:rPr>
        <w:t>2</w:t>
      </w:r>
      <w:r w:rsidRPr="00625654">
        <w:rPr>
          <w:rFonts w:eastAsia="SimSun"/>
          <w:b/>
          <w:bCs/>
          <w:i/>
          <w:sz w:val="24"/>
          <w:szCs w:val="24"/>
          <w:lang w:val="en-US" w:eastAsia="en-US"/>
        </w:rPr>
        <w:t xml:space="preserve"> </w:t>
      </w:r>
      <w:r>
        <w:rPr>
          <w:rFonts w:eastAsia="SimSun"/>
          <w:b/>
          <w:bCs/>
          <w:i/>
          <w:sz w:val="24"/>
          <w:szCs w:val="24"/>
          <w:lang w:val="en-GB" w:eastAsia="en-US"/>
        </w:rPr>
        <w:t>Subtitle</w:t>
      </w:r>
    </w:p>
    <w:p w14:paraId="150BF5D5" w14:textId="77777777" w:rsidR="00604738" w:rsidRDefault="00604738" w:rsidP="00604738">
      <w:pPr>
        <w:widowControl w:val="0"/>
        <w:autoSpaceDE w:val="0"/>
        <w:autoSpaceDN w:val="0"/>
        <w:spacing w:line="276" w:lineRule="auto"/>
        <w:contextualSpacing/>
        <w:jc w:val="left"/>
        <w:rPr>
          <w:rFonts w:eastAsia="SimSun"/>
          <w:b/>
          <w:bCs/>
          <w:i/>
          <w:sz w:val="24"/>
          <w:szCs w:val="24"/>
          <w:lang w:val="en-GB" w:eastAsia="en-US"/>
        </w:rPr>
      </w:pPr>
    </w:p>
    <w:p w14:paraId="06E2B836" w14:textId="7F84D172" w:rsidR="00604738" w:rsidRDefault="00604738" w:rsidP="00604738">
      <w:pPr>
        <w:widowControl w:val="0"/>
        <w:autoSpaceDE w:val="0"/>
        <w:autoSpaceDN w:val="0"/>
        <w:spacing w:line="276" w:lineRule="auto"/>
        <w:contextualSpacing/>
        <w:jc w:val="left"/>
        <w:rPr>
          <w:rFonts w:eastAsia="SimSun"/>
          <w:b/>
          <w:bCs/>
          <w:i/>
          <w:sz w:val="24"/>
          <w:szCs w:val="24"/>
          <w:lang w:val="en-GB" w:eastAsia="en-US"/>
        </w:rPr>
      </w:pPr>
      <w:r>
        <w:rPr>
          <w:rFonts w:eastAsia="SimSun"/>
          <w:b/>
          <w:bCs/>
          <w:i/>
          <w:sz w:val="24"/>
          <w:szCs w:val="24"/>
          <w:lang w:val="en-US" w:eastAsia="en-US"/>
        </w:rPr>
        <w:t>4</w:t>
      </w:r>
      <w:r w:rsidRPr="00625654">
        <w:rPr>
          <w:rFonts w:eastAsia="SimSun"/>
          <w:b/>
          <w:bCs/>
          <w:i/>
          <w:sz w:val="24"/>
          <w:szCs w:val="24"/>
          <w:lang w:val="en-US" w:eastAsia="en-US"/>
        </w:rPr>
        <w:t>.</w:t>
      </w:r>
      <w:r>
        <w:rPr>
          <w:rFonts w:eastAsia="SimSun"/>
          <w:b/>
          <w:bCs/>
          <w:i/>
          <w:sz w:val="24"/>
          <w:szCs w:val="24"/>
          <w:lang w:val="en-US" w:eastAsia="en-US"/>
        </w:rPr>
        <w:t>3</w:t>
      </w:r>
      <w:r w:rsidRPr="00625654">
        <w:rPr>
          <w:rFonts w:eastAsia="SimSun"/>
          <w:b/>
          <w:bCs/>
          <w:i/>
          <w:sz w:val="24"/>
          <w:szCs w:val="24"/>
          <w:lang w:val="en-US" w:eastAsia="en-US"/>
        </w:rPr>
        <w:t xml:space="preserve"> </w:t>
      </w:r>
      <w:r>
        <w:rPr>
          <w:rFonts w:eastAsia="SimSun"/>
          <w:b/>
          <w:bCs/>
          <w:i/>
          <w:sz w:val="24"/>
          <w:szCs w:val="24"/>
          <w:lang w:val="en-GB" w:eastAsia="en-US"/>
        </w:rPr>
        <w:t>Subtitle</w:t>
      </w:r>
    </w:p>
    <w:p w14:paraId="44F1AEA1" w14:textId="77777777" w:rsidR="00604738" w:rsidRDefault="00604738" w:rsidP="007C67AC">
      <w:pPr>
        <w:widowControl w:val="0"/>
        <w:autoSpaceDE w:val="0"/>
        <w:autoSpaceDN w:val="0"/>
        <w:spacing w:line="276" w:lineRule="auto"/>
        <w:contextualSpacing/>
        <w:jc w:val="left"/>
        <w:rPr>
          <w:rFonts w:eastAsia="SimSun"/>
          <w:b/>
          <w:bCs/>
          <w:i/>
          <w:sz w:val="24"/>
          <w:szCs w:val="24"/>
          <w:lang w:val="en-GB" w:eastAsia="en-US"/>
        </w:rPr>
      </w:pPr>
    </w:p>
    <w:p w14:paraId="66917CD0" w14:textId="1A9D2AD5" w:rsidR="00604738" w:rsidRDefault="00604738" w:rsidP="007C67AC">
      <w:pPr>
        <w:widowControl w:val="0"/>
        <w:autoSpaceDE w:val="0"/>
        <w:autoSpaceDN w:val="0"/>
        <w:spacing w:line="276" w:lineRule="auto"/>
        <w:contextualSpacing/>
        <w:jc w:val="left"/>
        <w:rPr>
          <w:rFonts w:eastAsia="SimSun"/>
          <w:b/>
          <w:bCs/>
          <w:i/>
          <w:sz w:val="24"/>
          <w:szCs w:val="24"/>
          <w:lang w:val="en-GB" w:eastAsia="en-US"/>
        </w:rPr>
      </w:pPr>
      <w:r>
        <w:rPr>
          <w:rFonts w:eastAsia="SimSun"/>
          <w:b/>
          <w:bCs/>
          <w:i/>
          <w:sz w:val="24"/>
          <w:szCs w:val="24"/>
          <w:lang w:val="en-GB" w:eastAsia="en-US"/>
        </w:rPr>
        <w:t>…</w:t>
      </w:r>
    </w:p>
    <w:p w14:paraId="4683A930" w14:textId="1D1AEFAB" w:rsidR="002C3068" w:rsidRPr="006220A0" w:rsidRDefault="00A55F47" w:rsidP="002C3068">
      <w:pPr>
        <w:autoSpaceDE w:val="0"/>
        <w:autoSpaceDN w:val="0"/>
        <w:spacing w:after="240"/>
        <w:contextualSpacing/>
        <w:rPr>
          <w:rFonts w:eastAsia="SimSun"/>
          <w:i/>
          <w:sz w:val="24"/>
          <w:szCs w:val="24"/>
          <w:lang w:val="en-US" w:eastAsia="en-US"/>
        </w:rPr>
      </w:pPr>
      <w:r>
        <w:rPr>
          <w:rFonts w:eastAsia="SimSun"/>
          <w:i/>
          <w:noProof/>
          <w:sz w:val="24"/>
          <w:szCs w:val="24"/>
          <w:lang w:val="en-US" w:eastAsia="en-US"/>
        </w:rPr>
        <w:drawing>
          <wp:inline distT="0" distB="0" distL="0" distR="0" wp14:anchorId="75B058B6" wp14:editId="3F63E195">
            <wp:extent cx="5318760" cy="3989070"/>
            <wp:effectExtent l="0" t="0" r="0" b="0"/>
            <wp:docPr id="19991120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8760" cy="3989070"/>
                    </a:xfrm>
                    <a:prstGeom prst="rect">
                      <a:avLst/>
                    </a:prstGeom>
                    <a:noFill/>
                  </pic:spPr>
                </pic:pic>
              </a:graphicData>
            </a:graphic>
          </wp:inline>
        </w:drawing>
      </w:r>
    </w:p>
    <w:p w14:paraId="43FE6C28" w14:textId="2B97D10A" w:rsidR="002C3068" w:rsidRDefault="002C3068" w:rsidP="002C3068">
      <w:pPr>
        <w:autoSpaceDE w:val="0"/>
        <w:autoSpaceDN w:val="0"/>
        <w:spacing w:after="240"/>
        <w:contextualSpacing/>
        <w:rPr>
          <w:i/>
          <w:iCs/>
          <w:noProof/>
          <w:lang w:val="en-GB" w:eastAsia="en-US"/>
        </w:rPr>
      </w:pPr>
      <w:r w:rsidRPr="00625654">
        <w:rPr>
          <w:b/>
          <w:bCs/>
          <w:noProof/>
          <w:lang w:val="en-GB" w:eastAsia="en-US"/>
        </w:rPr>
        <w:t>Figure 1.</w:t>
      </w:r>
      <w:r w:rsidRPr="00625654">
        <w:rPr>
          <w:noProof/>
          <w:lang w:val="en-GB" w:eastAsia="en-US"/>
        </w:rPr>
        <w:t xml:space="preserve"> </w:t>
      </w:r>
      <w:r w:rsidR="00604738">
        <w:rPr>
          <w:i/>
          <w:iCs/>
          <w:noProof/>
          <w:lang w:val="en-GB" w:eastAsia="en-US"/>
        </w:rPr>
        <w:t>Figure Title</w:t>
      </w:r>
    </w:p>
    <w:p w14:paraId="36B3FDF1" w14:textId="77777777" w:rsidR="00604738" w:rsidRPr="00625654" w:rsidRDefault="00604738" w:rsidP="002C3068">
      <w:pPr>
        <w:autoSpaceDE w:val="0"/>
        <w:autoSpaceDN w:val="0"/>
        <w:spacing w:after="240"/>
        <w:contextualSpacing/>
        <w:rPr>
          <w:noProof/>
          <w:lang w:val="en-GB" w:eastAsia="en-US"/>
        </w:rPr>
      </w:pPr>
    </w:p>
    <w:p w14:paraId="12880C95" w14:textId="77777777" w:rsidR="002C3068" w:rsidRPr="00625654" w:rsidRDefault="002C3068" w:rsidP="002C3068">
      <w:pPr>
        <w:autoSpaceDE w:val="0"/>
        <w:autoSpaceDN w:val="0"/>
        <w:spacing w:after="240"/>
        <w:contextualSpacing/>
        <w:rPr>
          <w:rFonts w:eastAsia="SimSun"/>
          <w:lang w:val="en-US" w:eastAsia="en-US"/>
        </w:rPr>
      </w:pPr>
    </w:p>
    <w:p w14:paraId="458AA9F1" w14:textId="2DE8045C" w:rsidR="002C3068" w:rsidRPr="00625654" w:rsidRDefault="002C3068" w:rsidP="002C3068">
      <w:pPr>
        <w:widowControl w:val="0"/>
        <w:autoSpaceDE w:val="0"/>
        <w:autoSpaceDN w:val="0"/>
        <w:spacing w:after="240" w:line="252" w:lineRule="auto"/>
        <w:rPr>
          <w:lang w:val="en-US" w:eastAsia="en-US"/>
        </w:rPr>
      </w:pPr>
      <w:r w:rsidRPr="00625654">
        <w:rPr>
          <w:b/>
          <w:bCs/>
          <w:lang w:val="en-US" w:eastAsia="en-US"/>
        </w:rPr>
        <w:t>Table 1.</w:t>
      </w:r>
      <w:r w:rsidRPr="00625654">
        <w:rPr>
          <w:lang w:val="en-US" w:eastAsia="en-US"/>
        </w:rPr>
        <w:t xml:space="preserve">  </w:t>
      </w:r>
      <w:r w:rsidR="00604738" w:rsidRPr="00604738">
        <w:rPr>
          <w:i/>
          <w:iCs/>
          <w:lang w:val="en-US" w:eastAsia="en-US"/>
        </w:rPr>
        <w:t>Table Title</w:t>
      </w:r>
    </w:p>
    <w:tbl>
      <w:tblPr>
        <w:tblStyle w:val="Table"/>
        <w:tblW w:w="4143" w:type="pct"/>
        <w:jc w:val="center"/>
        <w:tblInd w:w="0" w:type="dxa"/>
        <w:tblLayout w:type="fixed"/>
        <w:tblLook w:val="04A0" w:firstRow="1" w:lastRow="0" w:firstColumn="1" w:lastColumn="0" w:noHBand="0" w:noVBand="1"/>
      </w:tblPr>
      <w:tblGrid>
        <w:gridCol w:w="2456"/>
        <w:gridCol w:w="2502"/>
        <w:gridCol w:w="2551"/>
      </w:tblGrid>
      <w:tr w:rsidR="00604738" w:rsidRPr="00625654" w14:paraId="14C16D05" w14:textId="77777777" w:rsidTr="00604738">
        <w:trPr>
          <w:cnfStyle w:val="100000000000" w:firstRow="1" w:lastRow="0" w:firstColumn="0" w:lastColumn="0" w:oddVBand="0" w:evenVBand="0" w:oddHBand="0" w:evenHBand="0" w:firstRowFirstColumn="0" w:firstRowLastColumn="0" w:lastRowFirstColumn="0" w:lastRowLastColumn="0"/>
          <w:trHeight w:val="515"/>
          <w:tblHeader/>
          <w:jc w:val="center"/>
        </w:trPr>
        <w:tc>
          <w:tcPr>
            <w:tcW w:w="2455" w:type="dxa"/>
            <w:tcBorders>
              <w:top w:val="single" w:sz="4" w:space="0" w:color="auto"/>
              <w:left w:val="single" w:sz="4" w:space="0" w:color="auto"/>
              <w:bottom w:val="single" w:sz="4" w:space="0" w:color="auto"/>
              <w:right w:val="single" w:sz="4" w:space="0" w:color="auto"/>
            </w:tcBorders>
            <w:vAlign w:val="center"/>
          </w:tcPr>
          <w:p w14:paraId="73A64BFA" w14:textId="351108D5" w:rsidR="00604738" w:rsidRPr="00625654" w:rsidRDefault="00604738" w:rsidP="00604738">
            <w:pPr>
              <w:widowControl w:val="0"/>
              <w:autoSpaceDE w:val="0"/>
              <w:autoSpaceDN w:val="0"/>
              <w:spacing w:after="240" w:line="252" w:lineRule="auto"/>
              <w:ind w:firstLine="202"/>
              <w:rPr>
                <w:lang w:val="en-US" w:eastAsia="en-US"/>
              </w:rPr>
            </w:pPr>
            <w:r>
              <w:rPr>
                <w:lang w:val="en-US" w:eastAsia="en-US"/>
              </w:rPr>
              <w:t>Times New Roman (10)</w:t>
            </w:r>
          </w:p>
        </w:tc>
        <w:tc>
          <w:tcPr>
            <w:tcW w:w="2502" w:type="dxa"/>
            <w:tcBorders>
              <w:top w:val="single" w:sz="4" w:space="0" w:color="auto"/>
              <w:left w:val="single" w:sz="4" w:space="0" w:color="auto"/>
              <w:bottom w:val="single" w:sz="4" w:space="0" w:color="auto"/>
              <w:right w:val="single" w:sz="4" w:space="0" w:color="auto"/>
            </w:tcBorders>
            <w:vAlign w:val="center"/>
          </w:tcPr>
          <w:p w14:paraId="4DBDB652" w14:textId="5AA8F8CE"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c>
          <w:tcPr>
            <w:tcW w:w="2551" w:type="dxa"/>
            <w:tcBorders>
              <w:top w:val="single" w:sz="4" w:space="0" w:color="auto"/>
              <w:left w:val="single" w:sz="4" w:space="0" w:color="auto"/>
              <w:bottom w:val="single" w:sz="4" w:space="0" w:color="auto"/>
              <w:right w:val="single" w:sz="4" w:space="0" w:color="auto"/>
            </w:tcBorders>
            <w:vAlign w:val="center"/>
          </w:tcPr>
          <w:p w14:paraId="0208556A" w14:textId="09119CB7"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r>
      <w:tr w:rsidR="00604738" w:rsidRPr="00625654" w14:paraId="3386EECA" w14:textId="77777777" w:rsidTr="00604738">
        <w:trPr>
          <w:trHeight w:val="410"/>
          <w:jc w:val="center"/>
        </w:trPr>
        <w:tc>
          <w:tcPr>
            <w:tcW w:w="2455" w:type="dxa"/>
            <w:tcBorders>
              <w:top w:val="single" w:sz="4" w:space="0" w:color="auto"/>
              <w:left w:val="single" w:sz="4" w:space="0" w:color="auto"/>
              <w:bottom w:val="single" w:sz="4" w:space="0" w:color="auto"/>
              <w:right w:val="single" w:sz="4" w:space="0" w:color="auto"/>
            </w:tcBorders>
            <w:vAlign w:val="center"/>
          </w:tcPr>
          <w:p w14:paraId="5B80246C" w14:textId="792789C9" w:rsidR="00604738" w:rsidRPr="00625654" w:rsidRDefault="00604738" w:rsidP="00604738">
            <w:pPr>
              <w:widowControl w:val="0"/>
              <w:autoSpaceDE w:val="0"/>
              <w:autoSpaceDN w:val="0"/>
              <w:spacing w:after="240" w:line="252" w:lineRule="auto"/>
              <w:ind w:firstLine="202"/>
              <w:rPr>
                <w:lang w:val="en-US" w:eastAsia="en-US"/>
              </w:rPr>
            </w:pPr>
            <w:r w:rsidRPr="000B562B">
              <w:rPr>
                <w:lang w:val="en-US" w:eastAsia="en-US"/>
              </w:rPr>
              <w:t>Times New Roman (10)</w:t>
            </w:r>
          </w:p>
        </w:tc>
        <w:tc>
          <w:tcPr>
            <w:tcW w:w="2502" w:type="dxa"/>
            <w:tcBorders>
              <w:top w:val="single" w:sz="4" w:space="0" w:color="auto"/>
              <w:left w:val="single" w:sz="4" w:space="0" w:color="auto"/>
              <w:bottom w:val="single" w:sz="4" w:space="0" w:color="auto"/>
              <w:right w:val="single" w:sz="4" w:space="0" w:color="auto"/>
            </w:tcBorders>
            <w:vAlign w:val="center"/>
          </w:tcPr>
          <w:p w14:paraId="5E021847" w14:textId="1F5DD1E0"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c>
          <w:tcPr>
            <w:tcW w:w="2551" w:type="dxa"/>
            <w:tcBorders>
              <w:top w:val="single" w:sz="4" w:space="0" w:color="auto"/>
              <w:left w:val="single" w:sz="4" w:space="0" w:color="auto"/>
              <w:bottom w:val="single" w:sz="4" w:space="0" w:color="auto"/>
              <w:right w:val="single" w:sz="4" w:space="0" w:color="auto"/>
            </w:tcBorders>
            <w:vAlign w:val="center"/>
          </w:tcPr>
          <w:p w14:paraId="116A3BDB" w14:textId="03B5C990"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r>
      <w:tr w:rsidR="00604738" w:rsidRPr="00625654" w14:paraId="0B564538" w14:textId="77777777" w:rsidTr="00604738">
        <w:trPr>
          <w:trHeight w:val="488"/>
          <w:jc w:val="center"/>
        </w:trPr>
        <w:tc>
          <w:tcPr>
            <w:tcW w:w="2455" w:type="dxa"/>
            <w:tcBorders>
              <w:top w:val="single" w:sz="4" w:space="0" w:color="auto"/>
              <w:left w:val="single" w:sz="4" w:space="0" w:color="auto"/>
              <w:bottom w:val="single" w:sz="4" w:space="0" w:color="auto"/>
              <w:right w:val="single" w:sz="4" w:space="0" w:color="auto"/>
            </w:tcBorders>
            <w:vAlign w:val="center"/>
          </w:tcPr>
          <w:p w14:paraId="5A8397FE" w14:textId="7CDDE5A4" w:rsidR="00604738" w:rsidRPr="00625654" w:rsidRDefault="00604738" w:rsidP="00604738">
            <w:pPr>
              <w:widowControl w:val="0"/>
              <w:autoSpaceDE w:val="0"/>
              <w:autoSpaceDN w:val="0"/>
              <w:spacing w:after="240" w:line="252" w:lineRule="auto"/>
              <w:ind w:firstLine="202"/>
              <w:rPr>
                <w:lang w:val="en-US" w:eastAsia="en-US"/>
              </w:rPr>
            </w:pPr>
            <w:r w:rsidRPr="000B562B">
              <w:rPr>
                <w:lang w:val="en-US" w:eastAsia="en-US"/>
              </w:rPr>
              <w:t>Times New Roman (10)</w:t>
            </w:r>
          </w:p>
        </w:tc>
        <w:tc>
          <w:tcPr>
            <w:tcW w:w="2502" w:type="dxa"/>
            <w:tcBorders>
              <w:top w:val="single" w:sz="4" w:space="0" w:color="auto"/>
              <w:left w:val="single" w:sz="4" w:space="0" w:color="auto"/>
              <w:bottom w:val="single" w:sz="4" w:space="0" w:color="auto"/>
              <w:right w:val="single" w:sz="4" w:space="0" w:color="auto"/>
            </w:tcBorders>
            <w:vAlign w:val="center"/>
          </w:tcPr>
          <w:p w14:paraId="056AD899" w14:textId="6D494C73"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c>
          <w:tcPr>
            <w:tcW w:w="2551" w:type="dxa"/>
            <w:tcBorders>
              <w:top w:val="single" w:sz="4" w:space="0" w:color="auto"/>
              <w:left w:val="single" w:sz="4" w:space="0" w:color="auto"/>
              <w:bottom w:val="single" w:sz="4" w:space="0" w:color="auto"/>
              <w:right w:val="single" w:sz="4" w:space="0" w:color="auto"/>
            </w:tcBorders>
            <w:vAlign w:val="center"/>
          </w:tcPr>
          <w:p w14:paraId="6F041994" w14:textId="70024BD0"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r>
      <w:tr w:rsidR="00604738" w:rsidRPr="00625654" w14:paraId="7BD85070" w14:textId="77777777" w:rsidTr="00604738">
        <w:trPr>
          <w:trHeight w:val="424"/>
          <w:jc w:val="center"/>
        </w:trPr>
        <w:tc>
          <w:tcPr>
            <w:tcW w:w="2455" w:type="dxa"/>
            <w:tcBorders>
              <w:top w:val="single" w:sz="4" w:space="0" w:color="auto"/>
              <w:left w:val="single" w:sz="4" w:space="0" w:color="auto"/>
              <w:bottom w:val="single" w:sz="4" w:space="0" w:color="auto"/>
              <w:right w:val="single" w:sz="4" w:space="0" w:color="auto"/>
            </w:tcBorders>
            <w:vAlign w:val="center"/>
          </w:tcPr>
          <w:p w14:paraId="07AA31F7" w14:textId="67BFCE12" w:rsidR="00604738" w:rsidRPr="00625654" w:rsidRDefault="00604738" w:rsidP="00604738">
            <w:pPr>
              <w:widowControl w:val="0"/>
              <w:autoSpaceDE w:val="0"/>
              <w:autoSpaceDN w:val="0"/>
              <w:spacing w:after="240" w:line="252" w:lineRule="auto"/>
              <w:ind w:firstLine="202"/>
              <w:rPr>
                <w:lang w:val="en-US" w:eastAsia="en-US"/>
              </w:rPr>
            </w:pPr>
            <w:r w:rsidRPr="000B562B">
              <w:rPr>
                <w:lang w:val="en-US" w:eastAsia="en-US"/>
              </w:rPr>
              <w:t>Times New Roman (10)</w:t>
            </w:r>
          </w:p>
        </w:tc>
        <w:tc>
          <w:tcPr>
            <w:tcW w:w="2502" w:type="dxa"/>
            <w:tcBorders>
              <w:top w:val="single" w:sz="4" w:space="0" w:color="auto"/>
              <w:left w:val="single" w:sz="4" w:space="0" w:color="auto"/>
              <w:bottom w:val="single" w:sz="4" w:space="0" w:color="auto"/>
              <w:right w:val="single" w:sz="4" w:space="0" w:color="auto"/>
            </w:tcBorders>
            <w:vAlign w:val="center"/>
          </w:tcPr>
          <w:p w14:paraId="274B822F" w14:textId="3006BBF5"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c>
          <w:tcPr>
            <w:tcW w:w="2551" w:type="dxa"/>
            <w:tcBorders>
              <w:top w:val="single" w:sz="4" w:space="0" w:color="auto"/>
              <w:left w:val="single" w:sz="4" w:space="0" w:color="auto"/>
              <w:bottom w:val="single" w:sz="4" w:space="0" w:color="auto"/>
              <w:right w:val="single" w:sz="4" w:space="0" w:color="auto"/>
            </w:tcBorders>
            <w:vAlign w:val="center"/>
          </w:tcPr>
          <w:p w14:paraId="16CE1A6C" w14:textId="232354BD"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r>
      <w:tr w:rsidR="00604738" w:rsidRPr="00625654" w14:paraId="3C3D2724" w14:textId="77777777" w:rsidTr="00604738">
        <w:trPr>
          <w:trHeight w:val="502"/>
          <w:jc w:val="center"/>
        </w:trPr>
        <w:tc>
          <w:tcPr>
            <w:tcW w:w="2455" w:type="dxa"/>
            <w:tcBorders>
              <w:top w:val="single" w:sz="4" w:space="0" w:color="auto"/>
              <w:left w:val="single" w:sz="4" w:space="0" w:color="auto"/>
              <w:bottom w:val="single" w:sz="4" w:space="0" w:color="auto"/>
              <w:right w:val="single" w:sz="4" w:space="0" w:color="auto"/>
            </w:tcBorders>
            <w:vAlign w:val="center"/>
          </w:tcPr>
          <w:p w14:paraId="3492C329" w14:textId="44516E5E" w:rsidR="00604738" w:rsidRPr="00625654" w:rsidRDefault="00604738" w:rsidP="00604738">
            <w:pPr>
              <w:widowControl w:val="0"/>
              <w:autoSpaceDE w:val="0"/>
              <w:autoSpaceDN w:val="0"/>
              <w:spacing w:after="240" w:line="252" w:lineRule="auto"/>
              <w:ind w:firstLine="202"/>
              <w:rPr>
                <w:lang w:val="en-US" w:eastAsia="en-US"/>
              </w:rPr>
            </w:pPr>
            <w:r w:rsidRPr="000B562B">
              <w:rPr>
                <w:lang w:val="en-US" w:eastAsia="en-US"/>
              </w:rPr>
              <w:t>Times New Roman (10)</w:t>
            </w:r>
          </w:p>
        </w:tc>
        <w:tc>
          <w:tcPr>
            <w:tcW w:w="2502" w:type="dxa"/>
            <w:tcBorders>
              <w:top w:val="single" w:sz="4" w:space="0" w:color="auto"/>
              <w:left w:val="single" w:sz="4" w:space="0" w:color="auto"/>
              <w:bottom w:val="single" w:sz="4" w:space="0" w:color="auto"/>
              <w:right w:val="single" w:sz="4" w:space="0" w:color="auto"/>
            </w:tcBorders>
            <w:vAlign w:val="center"/>
          </w:tcPr>
          <w:p w14:paraId="7D55DA13" w14:textId="0D657A4D"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c>
          <w:tcPr>
            <w:tcW w:w="2551" w:type="dxa"/>
            <w:tcBorders>
              <w:top w:val="single" w:sz="4" w:space="0" w:color="auto"/>
              <w:left w:val="single" w:sz="4" w:space="0" w:color="auto"/>
              <w:bottom w:val="single" w:sz="4" w:space="0" w:color="auto"/>
              <w:right w:val="single" w:sz="4" w:space="0" w:color="auto"/>
            </w:tcBorders>
            <w:vAlign w:val="center"/>
          </w:tcPr>
          <w:p w14:paraId="619C1777" w14:textId="1D7698F9" w:rsidR="00604738" w:rsidRPr="00625654" w:rsidRDefault="00604738" w:rsidP="00604738">
            <w:pPr>
              <w:widowControl w:val="0"/>
              <w:autoSpaceDE w:val="0"/>
              <w:autoSpaceDN w:val="0"/>
              <w:spacing w:after="240" w:line="252" w:lineRule="auto"/>
              <w:ind w:firstLine="202"/>
              <w:rPr>
                <w:lang w:val="en-US" w:eastAsia="en-US"/>
              </w:rPr>
            </w:pPr>
            <w:r w:rsidRPr="00D43B6D">
              <w:rPr>
                <w:lang w:val="en-US" w:eastAsia="en-US"/>
              </w:rPr>
              <w:t>Times New Roman (10)</w:t>
            </w:r>
          </w:p>
        </w:tc>
      </w:tr>
    </w:tbl>
    <w:p w14:paraId="11137409" w14:textId="77777777" w:rsidR="002C3068" w:rsidRPr="00625654" w:rsidRDefault="002C3068" w:rsidP="002C3068">
      <w:pPr>
        <w:widowControl w:val="0"/>
        <w:autoSpaceDE w:val="0"/>
        <w:autoSpaceDN w:val="0"/>
        <w:spacing w:after="240" w:line="252" w:lineRule="auto"/>
        <w:ind w:firstLine="202"/>
        <w:jc w:val="both"/>
        <w:rPr>
          <w:lang w:val="en-US" w:eastAsia="en-US"/>
        </w:rPr>
      </w:pPr>
    </w:p>
    <w:p w14:paraId="06C946F4" w14:textId="5DFC494B" w:rsidR="002C3068" w:rsidRDefault="00F00951" w:rsidP="002C3068">
      <w:pPr>
        <w:keepNext/>
        <w:suppressAutoHyphens/>
        <w:spacing w:before="240" w:after="240" w:line="240" w:lineRule="exact"/>
        <w:jc w:val="left"/>
        <w:rPr>
          <w:rFonts w:eastAsia="SimSun"/>
          <w:b/>
          <w:sz w:val="24"/>
          <w:szCs w:val="24"/>
          <w:lang w:val="en-US" w:eastAsia="en-US"/>
        </w:rPr>
      </w:pPr>
      <w:r>
        <w:rPr>
          <w:rFonts w:eastAsia="SimSun"/>
          <w:b/>
          <w:sz w:val="24"/>
          <w:szCs w:val="24"/>
          <w:lang w:val="en-US" w:eastAsia="en-US"/>
        </w:rPr>
        <w:lastRenderedPageBreak/>
        <w:t xml:space="preserve">6. </w:t>
      </w:r>
      <w:r w:rsidR="002C3068" w:rsidRPr="009E7910">
        <w:rPr>
          <w:rFonts w:eastAsia="SimSun"/>
          <w:b/>
          <w:sz w:val="24"/>
          <w:szCs w:val="24"/>
          <w:lang w:val="en-US" w:eastAsia="en-US"/>
        </w:rPr>
        <w:t>CONCLUSION</w:t>
      </w:r>
    </w:p>
    <w:p w14:paraId="6F23EBB2" w14:textId="77777777" w:rsidR="00604738" w:rsidRDefault="00604738" w:rsidP="002C3068">
      <w:pPr>
        <w:keepNext/>
        <w:suppressAutoHyphens/>
        <w:spacing w:before="240" w:after="240" w:line="240" w:lineRule="exact"/>
        <w:jc w:val="left"/>
        <w:rPr>
          <w:rFonts w:eastAsia="SimSun"/>
          <w:b/>
          <w:sz w:val="24"/>
          <w:szCs w:val="24"/>
          <w:lang w:val="en-US" w:eastAsia="en-US"/>
        </w:rPr>
      </w:pPr>
    </w:p>
    <w:p w14:paraId="3B658EDD" w14:textId="77777777" w:rsidR="002C3068" w:rsidRDefault="002C3068" w:rsidP="002C3068">
      <w:pPr>
        <w:keepNext/>
        <w:spacing w:before="240" w:after="240" w:line="240" w:lineRule="exact"/>
        <w:jc w:val="left"/>
        <w:rPr>
          <w:rFonts w:eastAsia="SimSun"/>
          <w:b/>
          <w:sz w:val="24"/>
          <w:szCs w:val="24"/>
          <w:lang w:val="en-US" w:eastAsia="en-US"/>
        </w:rPr>
      </w:pPr>
      <w:r w:rsidRPr="009E7910">
        <w:rPr>
          <w:rFonts w:eastAsia="SimSun"/>
          <w:b/>
          <w:sz w:val="24"/>
          <w:szCs w:val="24"/>
          <w:lang w:val="en-US" w:eastAsia="en-US"/>
        </w:rPr>
        <w:t>Acknowledgements</w:t>
      </w:r>
    </w:p>
    <w:p w14:paraId="7742874B" w14:textId="77777777" w:rsidR="00604738" w:rsidRPr="009E7910" w:rsidRDefault="00604738" w:rsidP="002C3068">
      <w:pPr>
        <w:keepNext/>
        <w:spacing w:before="240" w:after="240" w:line="240" w:lineRule="exact"/>
        <w:jc w:val="left"/>
        <w:rPr>
          <w:rFonts w:eastAsia="SimSun"/>
          <w:b/>
          <w:sz w:val="24"/>
          <w:szCs w:val="24"/>
          <w:lang w:val="en-US" w:eastAsia="en-US"/>
        </w:rPr>
      </w:pPr>
    </w:p>
    <w:p w14:paraId="5D3E06C0" w14:textId="77777777" w:rsidR="002C3068" w:rsidRDefault="002C3068" w:rsidP="002C3068">
      <w:pPr>
        <w:spacing w:after="240" w:line="240" w:lineRule="exact"/>
        <w:jc w:val="both"/>
        <w:rPr>
          <w:rFonts w:eastAsia="SimSun"/>
          <w:b/>
          <w:sz w:val="24"/>
          <w:szCs w:val="24"/>
          <w:lang w:val="en-US" w:eastAsia="en-US"/>
        </w:rPr>
      </w:pPr>
      <w:r w:rsidRPr="009E7910">
        <w:rPr>
          <w:rFonts w:eastAsia="SimSun"/>
          <w:b/>
          <w:sz w:val="24"/>
          <w:szCs w:val="24"/>
          <w:lang w:val="en-US" w:eastAsia="en-US"/>
        </w:rPr>
        <w:t xml:space="preserve">Funding </w:t>
      </w:r>
    </w:p>
    <w:p w14:paraId="056B5AE8" w14:textId="77777777" w:rsidR="00604738" w:rsidRPr="009E7910" w:rsidRDefault="00604738" w:rsidP="002C3068">
      <w:pPr>
        <w:spacing w:after="240" w:line="240" w:lineRule="exact"/>
        <w:jc w:val="both"/>
        <w:rPr>
          <w:rFonts w:eastAsia="SimSun"/>
          <w:b/>
          <w:sz w:val="24"/>
          <w:szCs w:val="24"/>
          <w:lang w:val="en-US" w:eastAsia="en-US"/>
        </w:rPr>
      </w:pPr>
    </w:p>
    <w:p w14:paraId="392DFBFA" w14:textId="77777777" w:rsidR="00A55F47" w:rsidRDefault="002C3068" w:rsidP="002C3068">
      <w:pPr>
        <w:spacing w:after="240" w:line="240" w:lineRule="exact"/>
        <w:jc w:val="both"/>
        <w:rPr>
          <w:rFonts w:eastAsia="SimSun"/>
          <w:b/>
          <w:sz w:val="24"/>
          <w:szCs w:val="24"/>
          <w:lang w:val="en-US" w:eastAsia="en-US"/>
        </w:rPr>
      </w:pPr>
      <w:r w:rsidRPr="009E7910">
        <w:rPr>
          <w:rFonts w:eastAsia="SimSun"/>
          <w:b/>
          <w:sz w:val="24"/>
          <w:szCs w:val="24"/>
          <w:lang w:val="en-US" w:eastAsia="en-US"/>
        </w:rPr>
        <w:t xml:space="preserve">Declaration of Competing Interest </w:t>
      </w:r>
    </w:p>
    <w:p w14:paraId="26C5FE0F" w14:textId="6B79C2AB" w:rsidR="007C67AC" w:rsidRDefault="007C67AC" w:rsidP="002C3068">
      <w:pPr>
        <w:spacing w:after="240" w:line="240" w:lineRule="exact"/>
        <w:jc w:val="both"/>
        <w:rPr>
          <w:rFonts w:eastAsia="SimSun"/>
          <w:b/>
          <w:sz w:val="24"/>
          <w:szCs w:val="24"/>
          <w:lang w:val="en-US" w:eastAsia="en-US"/>
        </w:rPr>
      </w:pPr>
      <w:r>
        <w:rPr>
          <w:rFonts w:eastAsia="SimSun"/>
          <w:b/>
          <w:sz w:val="24"/>
          <w:szCs w:val="24"/>
          <w:lang w:val="en-US" w:eastAsia="en-US"/>
        </w:rPr>
        <w:t>Appendix</w:t>
      </w:r>
    </w:p>
    <w:p w14:paraId="7E062551" w14:textId="424FF2D0" w:rsidR="00604738" w:rsidRDefault="00604738" w:rsidP="002C3068">
      <w:pPr>
        <w:spacing w:after="240" w:line="240" w:lineRule="exact"/>
        <w:jc w:val="both"/>
        <w:rPr>
          <w:rFonts w:eastAsia="SimSun"/>
          <w:b/>
          <w:sz w:val="24"/>
          <w:szCs w:val="24"/>
          <w:lang w:val="en-US" w:eastAsia="en-US"/>
        </w:rPr>
      </w:pPr>
      <w:r>
        <w:rPr>
          <w:rFonts w:eastAsia="SimSun"/>
          <w:b/>
          <w:sz w:val="24"/>
          <w:szCs w:val="24"/>
          <w:lang w:val="en-US" w:eastAsia="en-US"/>
        </w:rPr>
        <w:t xml:space="preserve">A. </w:t>
      </w:r>
      <w:r w:rsidRPr="00604738">
        <w:rPr>
          <w:rFonts w:eastAsia="SimSun"/>
          <w:b/>
          <w:sz w:val="24"/>
          <w:szCs w:val="24"/>
          <w:lang w:val="en-US" w:eastAsia="en-US"/>
        </w:rPr>
        <w:t>Appendix</w:t>
      </w:r>
      <w:r>
        <w:rPr>
          <w:rFonts w:eastAsia="SimSun"/>
          <w:b/>
          <w:sz w:val="24"/>
          <w:szCs w:val="24"/>
          <w:lang w:val="en-US" w:eastAsia="en-US"/>
        </w:rPr>
        <w:t xml:space="preserve"> Title</w:t>
      </w:r>
    </w:p>
    <w:p w14:paraId="45B39EEA" w14:textId="1C81594C" w:rsidR="00604738" w:rsidRDefault="00604738" w:rsidP="002C3068">
      <w:pPr>
        <w:spacing w:after="240" w:line="240" w:lineRule="exact"/>
        <w:jc w:val="both"/>
        <w:rPr>
          <w:rFonts w:eastAsia="SimSun"/>
          <w:b/>
          <w:sz w:val="24"/>
          <w:szCs w:val="24"/>
          <w:lang w:val="en-US" w:eastAsia="en-US"/>
        </w:rPr>
      </w:pPr>
      <w:r>
        <w:rPr>
          <w:rFonts w:eastAsia="SimSun"/>
          <w:b/>
          <w:sz w:val="24"/>
          <w:szCs w:val="24"/>
          <w:lang w:val="en-US" w:eastAsia="en-US"/>
        </w:rPr>
        <w:t xml:space="preserve">B. </w:t>
      </w:r>
      <w:r w:rsidRPr="00604738">
        <w:rPr>
          <w:rFonts w:eastAsia="SimSun"/>
          <w:b/>
          <w:sz w:val="24"/>
          <w:szCs w:val="24"/>
          <w:lang w:val="en-US" w:eastAsia="en-US"/>
        </w:rPr>
        <w:t>Appendix</w:t>
      </w:r>
      <w:r>
        <w:rPr>
          <w:rFonts w:eastAsia="SimSun"/>
          <w:b/>
          <w:sz w:val="24"/>
          <w:szCs w:val="24"/>
          <w:lang w:val="en-US" w:eastAsia="en-US"/>
        </w:rPr>
        <w:t xml:space="preserve"> Title</w:t>
      </w:r>
    </w:p>
    <w:p w14:paraId="2E667951" w14:textId="77777777" w:rsidR="00604738" w:rsidRPr="009E7910" w:rsidRDefault="00604738" w:rsidP="002C3068">
      <w:pPr>
        <w:spacing w:after="240" w:line="240" w:lineRule="exact"/>
        <w:jc w:val="both"/>
        <w:rPr>
          <w:rFonts w:eastAsia="SimSun"/>
          <w:b/>
          <w:sz w:val="24"/>
          <w:szCs w:val="24"/>
          <w:lang w:val="en-US" w:eastAsia="en-US"/>
        </w:rPr>
      </w:pPr>
    </w:p>
    <w:p w14:paraId="7E8403AA" w14:textId="58888D53" w:rsidR="002C3068" w:rsidRDefault="002C3068" w:rsidP="002C3068">
      <w:pPr>
        <w:keepNext/>
        <w:tabs>
          <w:tab w:val="left" w:pos="6521"/>
        </w:tabs>
        <w:spacing w:before="240" w:after="240" w:line="240" w:lineRule="exact"/>
        <w:jc w:val="left"/>
        <w:rPr>
          <w:rFonts w:eastAsia="SimSun"/>
          <w:b/>
          <w:sz w:val="24"/>
          <w:szCs w:val="24"/>
          <w:lang w:val="en-US" w:eastAsia="en-US"/>
        </w:rPr>
      </w:pPr>
      <w:r w:rsidRPr="007C67AC">
        <w:rPr>
          <w:rFonts w:eastAsia="SimSun"/>
          <w:b/>
          <w:sz w:val="24"/>
          <w:szCs w:val="24"/>
          <w:lang w:val="en-US" w:eastAsia="en-US"/>
        </w:rPr>
        <w:t>REFERENCES</w:t>
      </w:r>
    </w:p>
    <w:p w14:paraId="69213EC7" w14:textId="77777777" w:rsidR="00604738" w:rsidRPr="00604738" w:rsidRDefault="00604738" w:rsidP="00604738">
      <w:pPr>
        <w:keepNext/>
        <w:tabs>
          <w:tab w:val="left" w:pos="6521"/>
        </w:tabs>
        <w:spacing w:before="240" w:after="240" w:line="276" w:lineRule="auto"/>
        <w:jc w:val="both"/>
        <w:rPr>
          <w:rFonts w:eastAsia="SimSun"/>
          <w:bCs/>
          <w:sz w:val="24"/>
          <w:szCs w:val="24"/>
          <w:lang w:val="tr-TR" w:eastAsia="en-US"/>
        </w:rPr>
      </w:pPr>
      <w:r w:rsidRPr="00604738">
        <w:rPr>
          <w:rFonts w:eastAsia="SimSun"/>
          <w:bCs/>
          <w:sz w:val="24"/>
          <w:szCs w:val="24"/>
          <w:lang w:val="tr-TR" w:eastAsia="en-US"/>
        </w:rPr>
        <w:t xml:space="preserve">For </w:t>
      </w:r>
      <w:proofErr w:type="spellStart"/>
      <w:r w:rsidRPr="00604738">
        <w:rPr>
          <w:rFonts w:eastAsia="SimSun"/>
          <w:bCs/>
          <w:sz w:val="24"/>
          <w:szCs w:val="24"/>
          <w:lang w:val="tr-TR" w:eastAsia="en-US"/>
        </w:rPr>
        <w:t>detailed</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information</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about</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the</w:t>
      </w:r>
      <w:proofErr w:type="spellEnd"/>
      <w:r w:rsidRPr="00604738">
        <w:rPr>
          <w:rFonts w:eastAsia="SimSun"/>
          <w:bCs/>
          <w:sz w:val="24"/>
          <w:szCs w:val="24"/>
          <w:lang w:val="tr-TR" w:eastAsia="en-US"/>
        </w:rPr>
        <w:t xml:space="preserve"> APA 7 </w:t>
      </w:r>
      <w:proofErr w:type="spellStart"/>
      <w:r w:rsidRPr="00604738">
        <w:rPr>
          <w:rFonts w:eastAsia="SimSun"/>
          <w:bCs/>
          <w:sz w:val="24"/>
          <w:szCs w:val="24"/>
          <w:lang w:val="tr-TR" w:eastAsia="en-US"/>
        </w:rPr>
        <w:t>referencing</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style</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please</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review</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the</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relevant</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section</w:t>
      </w:r>
      <w:proofErr w:type="spellEnd"/>
      <w:r w:rsidRPr="00604738">
        <w:rPr>
          <w:rFonts w:eastAsia="SimSun"/>
          <w:bCs/>
          <w:sz w:val="24"/>
          <w:szCs w:val="24"/>
          <w:lang w:val="tr-TR" w:eastAsia="en-US"/>
        </w:rPr>
        <w:t xml:space="preserve"> on </w:t>
      </w:r>
      <w:proofErr w:type="spellStart"/>
      <w:r w:rsidRPr="00604738">
        <w:rPr>
          <w:rFonts w:eastAsia="SimSun"/>
          <w:bCs/>
          <w:sz w:val="24"/>
          <w:szCs w:val="24"/>
          <w:lang w:val="tr-TR" w:eastAsia="en-US"/>
        </w:rPr>
        <w:t>the</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page</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linked</w:t>
      </w:r>
      <w:proofErr w:type="spellEnd"/>
      <w:r w:rsidRPr="00604738">
        <w:rPr>
          <w:rFonts w:eastAsia="SimSun"/>
          <w:bCs/>
          <w:sz w:val="24"/>
          <w:szCs w:val="24"/>
          <w:lang w:val="tr-TR" w:eastAsia="en-US"/>
        </w:rPr>
        <w:t xml:space="preserve"> </w:t>
      </w:r>
      <w:proofErr w:type="spellStart"/>
      <w:r w:rsidRPr="00604738">
        <w:rPr>
          <w:rFonts w:eastAsia="SimSun"/>
          <w:bCs/>
          <w:sz w:val="24"/>
          <w:szCs w:val="24"/>
          <w:lang w:val="tr-TR" w:eastAsia="en-US"/>
        </w:rPr>
        <w:t>below</w:t>
      </w:r>
      <w:proofErr w:type="spellEnd"/>
      <w:r w:rsidRPr="00604738">
        <w:rPr>
          <w:rFonts w:eastAsia="SimSun"/>
          <w:bCs/>
          <w:sz w:val="24"/>
          <w:szCs w:val="24"/>
          <w:lang w:val="tr-TR" w:eastAsia="en-US"/>
        </w:rPr>
        <w:t xml:space="preserve">: </w:t>
      </w:r>
      <w:hyperlink r:id="rId10" w:history="1">
        <w:r w:rsidRPr="00604738">
          <w:rPr>
            <w:rStyle w:val="Kpr"/>
            <w:rFonts w:eastAsia="SimSun"/>
            <w:bCs/>
            <w:sz w:val="24"/>
            <w:szCs w:val="24"/>
            <w:lang w:val="tr-TR" w:eastAsia="en-US"/>
          </w:rPr>
          <w:t>https://etsc.gedik.edu.tr/submission/</w:t>
        </w:r>
      </w:hyperlink>
    </w:p>
    <w:p w14:paraId="51741CC8" w14:textId="77777777" w:rsidR="00604738" w:rsidRPr="00604738" w:rsidRDefault="00604738" w:rsidP="00604738">
      <w:pPr>
        <w:keepNext/>
        <w:tabs>
          <w:tab w:val="left" w:pos="6521"/>
        </w:tabs>
        <w:spacing w:before="240" w:after="240" w:line="240" w:lineRule="exact"/>
        <w:jc w:val="both"/>
        <w:rPr>
          <w:rFonts w:eastAsia="SimSun"/>
          <w:bCs/>
          <w:sz w:val="24"/>
          <w:szCs w:val="24"/>
          <w:lang w:val="tr-TR" w:eastAsia="en-US"/>
        </w:rPr>
      </w:pPr>
    </w:p>
    <w:p w14:paraId="6D166F5F" w14:textId="77777777" w:rsidR="00604738" w:rsidRPr="007C67AC" w:rsidRDefault="00604738" w:rsidP="002C3068">
      <w:pPr>
        <w:keepNext/>
        <w:tabs>
          <w:tab w:val="left" w:pos="6521"/>
        </w:tabs>
        <w:spacing w:before="240" w:after="240" w:line="240" w:lineRule="exact"/>
        <w:jc w:val="left"/>
        <w:rPr>
          <w:rFonts w:eastAsia="SimSun"/>
          <w:b/>
          <w:sz w:val="24"/>
          <w:szCs w:val="24"/>
          <w:lang w:val="en-US" w:eastAsia="en-US"/>
        </w:rPr>
      </w:pPr>
    </w:p>
    <w:sectPr w:rsidR="00604738" w:rsidRPr="007C67AC">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ABD20" w14:textId="77777777" w:rsidR="00800F99" w:rsidRDefault="00800F99" w:rsidP="00A17B91">
      <w:r>
        <w:separator/>
      </w:r>
    </w:p>
  </w:endnote>
  <w:endnote w:type="continuationSeparator" w:id="0">
    <w:p w14:paraId="1FC36AB0" w14:textId="77777777" w:rsidR="00800F99" w:rsidRDefault="00800F99" w:rsidP="00A17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0942" w14:textId="77777777" w:rsidR="00C72DC4" w:rsidRDefault="00C72DC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D0791" w14:textId="77777777" w:rsidR="00800F99" w:rsidRDefault="00800F99" w:rsidP="00A17B91">
      <w:r>
        <w:separator/>
      </w:r>
    </w:p>
  </w:footnote>
  <w:footnote w:type="continuationSeparator" w:id="0">
    <w:p w14:paraId="28F4D757" w14:textId="77777777" w:rsidR="00800F99" w:rsidRDefault="00800F99" w:rsidP="00A17B91">
      <w:r>
        <w:continuationSeparator/>
      </w:r>
    </w:p>
  </w:footnote>
  <w:footnote w:id="1">
    <w:p w14:paraId="0BAEC301" w14:textId="4BEB0574" w:rsidR="00C67058" w:rsidRPr="001F1C35" w:rsidRDefault="00C67058" w:rsidP="00C67058">
      <w:pPr>
        <w:pStyle w:val="DipnotMetni"/>
        <w:jc w:val="both"/>
        <w:rPr>
          <w:rFonts w:eastAsia="SimSun"/>
          <w:lang w:val="en-GB" w:eastAsia="en-US"/>
          <w14:ligatures w14:val="none"/>
        </w:rPr>
      </w:pPr>
      <w:r>
        <w:rPr>
          <w:rStyle w:val="DipnotBavurusu"/>
        </w:rPr>
        <w:footnoteRef/>
      </w:r>
      <w:r>
        <w:t xml:space="preserve"> </w:t>
      </w:r>
      <w:r w:rsidR="00C72DC4">
        <w:t>A</w:t>
      </w:r>
      <w:r w:rsidR="00C72DC4" w:rsidRPr="00C72DC4">
        <w:t>ffiliation</w:t>
      </w:r>
      <w:r>
        <w:t xml:space="preserve">, </w:t>
      </w:r>
      <w:r w:rsidR="00C72DC4">
        <w:t>City</w:t>
      </w:r>
      <w:r>
        <w:t xml:space="preserve">, </w:t>
      </w:r>
      <w:r w:rsidR="00C72DC4">
        <w:t>Country</w:t>
      </w:r>
      <w:r>
        <w:t xml:space="preserve">, </w:t>
      </w:r>
      <w:r w:rsidR="00C72DC4">
        <w:rPr>
          <w:rFonts w:eastAsia="SimSun"/>
          <w:lang w:val="en-US" w:eastAsia="en-US"/>
          <w14:ligatures w14:val="none"/>
        </w:rPr>
        <w:t>e-mail address</w:t>
      </w:r>
      <w:r>
        <w:rPr>
          <w:rFonts w:eastAsia="SimSun"/>
          <w:lang w:val="en-GB" w:eastAsia="en-US"/>
          <w14:ligatures w14:val="none"/>
        </w:rPr>
        <w:t xml:space="preserve">, ORCID: </w:t>
      </w:r>
    </w:p>
    <w:p w14:paraId="14283AC7" w14:textId="4A7BBB54" w:rsidR="00C67058" w:rsidRPr="00C67058" w:rsidRDefault="00C67058">
      <w:pPr>
        <w:pStyle w:val="DipnotMetni"/>
        <w:rPr>
          <w:lang w:val="tr-TR"/>
        </w:rPr>
      </w:pPr>
    </w:p>
  </w:footnote>
  <w:footnote w:id="2">
    <w:p w14:paraId="6A9A1878" w14:textId="34B079CB" w:rsidR="00CD4F59" w:rsidRDefault="00C67058" w:rsidP="00C67058">
      <w:pPr>
        <w:pStyle w:val="DipnotMetni"/>
        <w:jc w:val="both"/>
        <w:rPr>
          <w:rFonts w:eastAsia="SimSun"/>
          <w:lang w:val="en-GB" w:eastAsia="en-US"/>
          <w14:ligatures w14:val="none"/>
        </w:rPr>
      </w:pPr>
      <w:r>
        <w:rPr>
          <w:rStyle w:val="DipnotBavurusu"/>
        </w:rPr>
        <w:footnoteRef/>
      </w:r>
      <w:r>
        <w:t xml:space="preserve"> </w:t>
      </w:r>
      <w:r w:rsidR="00C72DC4">
        <w:t>A</w:t>
      </w:r>
      <w:r w:rsidR="00C72DC4" w:rsidRPr="00C72DC4">
        <w:t>ffiliation</w:t>
      </w:r>
      <w:r w:rsidR="00C72DC4">
        <w:t xml:space="preserve">, City, Country, </w:t>
      </w:r>
      <w:r w:rsidR="00C72DC4">
        <w:rPr>
          <w:rFonts w:eastAsia="SimSun"/>
          <w:lang w:val="en-US" w:eastAsia="en-US"/>
          <w14:ligatures w14:val="none"/>
        </w:rPr>
        <w:t>e-mail address</w:t>
      </w:r>
      <w:r w:rsidR="00C72DC4">
        <w:rPr>
          <w:rFonts w:eastAsia="SimSun"/>
          <w:lang w:val="en-GB" w:eastAsia="en-US"/>
          <w14:ligatures w14:val="none"/>
        </w:rPr>
        <w:t>, ORCID:</w:t>
      </w:r>
    </w:p>
    <w:p w14:paraId="46A9685C" w14:textId="77777777" w:rsidR="00C72DC4" w:rsidRDefault="00C72DC4" w:rsidP="00C67058">
      <w:pPr>
        <w:pStyle w:val="DipnotMetni"/>
        <w:jc w:val="both"/>
        <w:rPr>
          <w:rFonts w:eastAsia="SimSun"/>
          <w:lang w:val="en-GB" w:eastAsia="en-US"/>
          <w14:ligatures w14:val="none"/>
        </w:rPr>
      </w:pPr>
    </w:p>
    <w:p w14:paraId="0AE9503A" w14:textId="1FA82BD7" w:rsidR="00C72DC4" w:rsidRDefault="00C72DC4" w:rsidP="00C67058">
      <w:pPr>
        <w:pStyle w:val="DipnotMetni"/>
        <w:jc w:val="both"/>
        <w:rPr>
          <w:rFonts w:eastAsia="SimSun"/>
          <w:lang w:val="en-GB" w:eastAsia="en-US"/>
          <w14:ligatures w14:val="none"/>
        </w:rPr>
      </w:pPr>
      <w:r>
        <w:rPr>
          <w:rStyle w:val="DipnotBavurusu"/>
        </w:rPr>
        <w:footnoteRef/>
      </w:r>
      <w:r>
        <w:t xml:space="preserve"> A</w:t>
      </w:r>
      <w:r w:rsidRPr="00C72DC4">
        <w:t>ffiliation</w:t>
      </w:r>
      <w:r>
        <w:t xml:space="preserve">, City, Country, </w:t>
      </w:r>
      <w:r>
        <w:rPr>
          <w:rFonts w:eastAsia="SimSun"/>
          <w:lang w:val="en-US" w:eastAsia="en-US"/>
          <w14:ligatures w14:val="none"/>
        </w:rPr>
        <w:t>e-mail address</w:t>
      </w:r>
      <w:r>
        <w:rPr>
          <w:rFonts w:eastAsia="SimSun"/>
          <w:lang w:val="en-GB" w:eastAsia="en-US"/>
          <w14:ligatures w14:val="none"/>
        </w:rPr>
        <w:t>, ORCID:</w:t>
      </w:r>
    </w:p>
    <w:p w14:paraId="54F4BE8D" w14:textId="77777777" w:rsidR="00C72DC4" w:rsidRDefault="00C72DC4" w:rsidP="00C67058">
      <w:pPr>
        <w:pStyle w:val="DipnotMetni"/>
        <w:jc w:val="both"/>
        <w:rPr>
          <w:lang w:val="tr-TR"/>
        </w:rPr>
      </w:pPr>
    </w:p>
    <w:p w14:paraId="543CDC9D" w14:textId="6933FD6D" w:rsidR="00CD4F59" w:rsidRPr="00CD4F59" w:rsidRDefault="00CD4F59" w:rsidP="00C67058">
      <w:pPr>
        <w:pStyle w:val="DipnotMetni"/>
        <w:jc w:val="both"/>
        <w:rPr>
          <w:lang w:val="tr-TR"/>
        </w:rPr>
      </w:pPr>
      <w:r w:rsidRPr="00CD4F59">
        <w:rPr>
          <w:vertAlign w:val="superscript"/>
          <w:lang w:val="tr-TR"/>
        </w:rPr>
        <w:t xml:space="preserve">* </w:t>
      </w:r>
      <w:proofErr w:type="spellStart"/>
      <w:r w:rsidR="00C72DC4" w:rsidRPr="00C72DC4">
        <w:rPr>
          <w:lang w:val="tr-TR"/>
        </w:rPr>
        <w:t>Corresponding</w:t>
      </w:r>
      <w:proofErr w:type="spellEnd"/>
      <w:r w:rsidR="00C72DC4" w:rsidRPr="00C72DC4">
        <w:rPr>
          <w:lang w:val="tr-TR"/>
        </w:rPr>
        <w:t xml:space="preserve"> Author</w:t>
      </w:r>
    </w:p>
  </w:footnote>
  <w:footnote w:id="3">
    <w:p w14:paraId="74674E04" w14:textId="667E8B05" w:rsidR="00C72DC4" w:rsidRPr="00C72DC4" w:rsidRDefault="00C72DC4">
      <w:pPr>
        <w:pStyle w:val="DipnotMetni"/>
        <w:rPr>
          <w:lang w:val="tr-T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187"/>
    <w:multiLevelType w:val="hybridMultilevel"/>
    <w:tmpl w:val="67A23B28"/>
    <w:lvl w:ilvl="0" w:tplc="041F000D">
      <w:start w:val="1"/>
      <w:numFmt w:val="bullet"/>
      <w:lvlText w:val=""/>
      <w:lvlJc w:val="left"/>
      <w:pPr>
        <w:ind w:left="360" w:hanging="360"/>
      </w:pPr>
      <w:rPr>
        <w:rFonts w:ascii="Wingdings" w:hAnsi="Wingdings" w:hint="default"/>
      </w:rPr>
    </w:lvl>
    <w:lvl w:ilvl="1" w:tplc="BCCC7002">
      <w:numFmt w:val="bullet"/>
      <w:lvlText w:val=""/>
      <w:lvlJc w:val="left"/>
      <w:pPr>
        <w:ind w:left="1080" w:hanging="360"/>
      </w:pPr>
      <w:rPr>
        <w:rFonts w:ascii="Symbol" w:eastAsia="SimSun" w:hAnsi="Symbol" w:cs="Times New Roman"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D786DB7"/>
    <w:multiLevelType w:val="hybridMultilevel"/>
    <w:tmpl w:val="4552A9E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292939E0"/>
    <w:multiLevelType w:val="hybridMultilevel"/>
    <w:tmpl w:val="26C24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541D2B"/>
    <w:multiLevelType w:val="multilevel"/>
    <w:tmpl w:val="2A541D2B"/>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BFC1D5E"/>
    <w:multiLevelType w:val="hybridMultilevel"/>
    <w:tmpl w:val="1400A0A0"/>
    <w:lvl w:ilvl="0" w:tplc="F75E89A6">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F737FBD"/>
    <w:multiLevelType w:val="hybridMultilevel"/>
    <w:tmpl w:val="9EA4813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48C455A1"/>
    <w:multiLevelType w:val="hybridMultilevel"/>
    <w:tmpl w:val="D1EE1822"/>
    <w:lvl w:ilvl="0" w:tplc="FFFFFFFF">
      <w:start w:val="1"/>
      <w:numFmt w:val="bullet"/>
      <w:lvlText w:val=""/>
      <w:lvlJc w:val="left"/>
      <w:pPr>
        <w:ind w:left="360" w:hanging="360"/>
      </w:pPr>
      <w:rPr>
        <w:rFonts w:ascii="Wingdings" w:hAnsi="Wingdings" w:hint="default"/>
      </w:rPr>
    </w:lvl>
    <w:lvl w:ilvl="1" w:tplc="041F000D">
      <w:start w:val="1"/>
      <w:numFmt w:val="bullet"/>
      <w:lvlText w:val=""/>
      <w:lvlJc w:val="left"/>
      <w:pPr>
        <w:ind w:left="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630D3538"/>
    <w:multiLevelType w:val="hybridMultilevel"/>
    <w:tmpl w:val="C42E8C6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73350476"/>
    <w:multiLevelType w:val="hybridMultilevel"/>
    <w:tmpl w:val="83CCB63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4B50F5E"/>
    <w:multiLevelType w:val="hybridMultilevel"/>
    <w:tmpl w:val="8940DBA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7806573D"/>
    <w:multiLevelType w:val="multilevel"/>
    <w:tmpl w:val="7806573D"/>
    <w:lvl w:ilvl="0">
      <w:start w:val="1"/>
      <w:numFmt w:val="decimal"/>
      <w:lvlText w:val="%1."/>
      <w:lvlJc w:val="left"/>
      <w:pPr>
        <w:ind w:left="2942" w:hanging="360"/>
      </w:pPr>
      <w:rPr>
        <w:rFonts w:hint="default"/>
        <w:color w:val="auto"/>
      </w:rPr>
    </w:lvl>
    <w:lvl w:ilvl="1">
      <w:start w:val="1"/>
      <w:numFmt w:val="decimal"/>
      <w:isLgl/>
      <w:lvlText w:val="%1.%2."/>
      <w:lvlJc w:val="left"/>
      <w:pPr>
        <w:ind w:left="2942" w:hanging="360"/>
      </w:pPr>
      <w:rPr>
        <w:rFonts w:hint="default"/>
      </w:rPr>
    </w:lvl>
    <w:lvl w:ilvl="2">
      <w:start w:val="1"/>
      <w:numFmt w:val="decimal"/>
      <w:isLgl/>
      <w:lvlText w:val="%1.%2.%3."/>
      <w:lvlJc w:val="left"/>
      <w:pPr>
        <w:ind w:left="3302" w:hanging="720"/>
      </w:pPr>
      <w:rPr>
        <w:rFonts w:hint="default"/>
      </w:rPr>
    </w:lvl>
    <w:lvl w:ilvl="3">
      <w:start w:val="1"/>
      <w:numFmt w:val="decimal"/>
      <w:isLgl/>
      <w:lvlText w:val="%1.%2.%3.%4."/>
      <w:lvlJc w:val="left"/>
      <w:pPr>
        <w:ind w:left="3302" w:hanging="720"/>
      </w:pPr>
      <w:rPr>
        <w:rFonts w:hint="default"/>
      </w:rPr>
    </w:lvl>
    <w:lvl w:ilvl="4">
      <w:start w:val="1"/>
      <w:numFmt w:val="decimal"/>
      <w:isLgl/>
      <w:lvlText w:val="%1.%2.%3.%4.%5."/>
      <w:lvlJc w:val="left"/>
      <w:pPr>
        <w:ind w:left="3662" w:hanging="1080"/>
      </w:pPr>
      <w:rPr>
        <w:rFonts w:hint="default"/>
      </w:rPr>
    </w:lvl>
    <w:lvl w:ilvl="5">
      <w:start w:val="1"/>
      <w:numFmt w:val="decimal"/>
      <w:isLgl/>
      <w:lvlText w:val="%1.%2.%3.%4.%5.%6."/>
      <w:lvlJc w:val="left"/>
      <w:pPr>
        <w:ind w:left="3662" w:hanging="1080"/>
      </w:pPr>
      <w:rPr>
        <w:rFonts w:hint="default"/>
      </w:rPr>
    </w:lvl>
    <w:lvl w:ilvl="6">
      <w:start w:val="1"/>
      <w:numFmt w:val="decimal"/>
      <w:isLgl/>
      <w:lvlText w:val="%1.%2.%3.%4.%5.%6.%7."/>
      <w:lvlJc w:val="left"/>
      <w:pPr>
        <w:ind w:left="3662" w:hanging="1080"/>
      </w:pPr>
      <w:rPr>
        <w:rFonts w:hint="default"/>
      </w:rPr>
    </w:lvl>
    <w:lvl w:ilvl="7">
      <w:start w:val="1"/>
      <w:numFmt w:val="decimal"/>
      <w:isLgl/>
      <w:lvlText w:val="%1.%2.%3.%4.%5.%6.%7.%8."/>
      <w:lvlJc w:val="left"/>
      <w:pPr>
        <w:ind w:left="4022" w:hanging="1440"/>
      </w:pPr>
      <w:rPr>
        <w:rFonts w:hint="default"/>
      </w:rPr>
    </w:lvl>
    <w:lvl w:ilvl="8">
      <w:start w:val="1"/>
      <w:numFmt w:val="decimal"/>
      <w:isLgl/>
      <w:lvlText w:val="%1.%2.%3.%4.%5.%6.%7.%8.%9."/>
      <w:lvlJc w:val="left"/>
      <w:pPr>
        <w:ind w:left="4022" w:hanging="1440"/>
      </w:pPr>
      <w:rPr>
        <w:rFonts w:hint="default"/>
      </w:rPr>
    </w:lvl>
  </w:abstractNum>
  <w:abstractNum w:abstractNumId="11" w15:restartNumberingAfterBreak="0">
    <w:nsid w:val="7A1C5847"/>
    <w:multiLevelType w:val="hybridMultilevel"/>
    <w:tmpl w:val="4F468B82"/>
    <w:lvl w:ilvl="0" w:tplc="84E015BC">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FAF32C8"/>
    <w:multiLevelType w:val="hybridMultilevel"/>
    <w:tmpl w:val="92E25C5C"/>
    <w:lvl w:ilvl="0" w:tplc="A6440650">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07386298">
    <w:abstractNumId w:val="10"/>
  </w:num>
  <w:num w:numId="2" w16cid:durableId="1750498123">
    <w:abstractNumId w:val="3"/>
  </w:num>
  <w:num w:numId="3" w16cid:durableId="2124303475">
    <w:abstractNumId w:val="2"/>
  </w:num>
  <w:num w:numId="4" w16cid:durableId="1552569860">
    <w:abstractNumId w:val="1"/>
  </w:num>
  <w:num w:numId="5" w16cid:durableId="1595892380">
    <w:abstractNumId w:val="11"/>
  </w:num>
  <w:num w:numId="6" w16cid:durableId="938752760">
    <w:abstractNumId w:val="9"/>
  </w:num>
  <w:num w:numId="7" w16cid:durableId="327170193">
    <w:abstractNumId w:val="12"/>
  </w:num>
  <w:num w:numId="8" w16cid:durableId="889609034">
    <w:abstractNumId w:val="0"/>
  </w:num>
  <w:num w:numId="9" w16cid:durableId="326518391">
    <w:abstractNumId w:val="4"/>
  </w:num>
  <w:num w:numId="10" w16cid:durableId="442001541">
    <w:abstractNumId w:val="8"/>
  </w:num>
  <w:num w:numId="11" w16cid:durableId="944966742">
    <w:abstractNumId w:val="6"/>
  </w:num>
  <w:num w:numId="12" w16cid:durableId="890000431">
    <w:abstractNumId w:val="7"/>
  </w:num>
  <w:num w:numId="13" w16cid:durableId="640765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068"/>
    <w:rsid w:val="000D4402"/>
    <w:rsid w:val="00130987"/>
    <w:rsid w:val="001524FD"/>
    <w:rsid w:val="001E53B7"/>
    <w:rsid w:val="001F1C35"/>
    <w:rsid w:val="002C3068"/>
    <w:rsid w:val="00355EE3"/>
    <w:rsid w:val="00452055"/>
    <w:rsid w:val="00604738"/>
    <w:rsid w:val="00724958"/>
    <w:rsid w:val="007C67AC"/>
    <w:rsid w:val="007C6C72"/>
    <w:rsid w:val="007F081C"/>
    <w:rsid w:val="00800F99"/>
    <w:rsid w:val="00850D83"/>
    <w:rsid w:val="00A17B91"/>
    <w:rsid w:val="00A554E6"/>
    <w:rsid w:val="00A55F47"/>
    <w:rsid w:val="00AE4B4C"/>
    <w:rsid w:val="00BB2FE7"/>
    <w:rsid w:val="00BF318A"/>
    <w:rsid w:val="00C67058"/>
    <w:rsid w:val="00C72DC4"/>
    <w:rsid w:val="00CC6769"/>
    <w:rsid w:val="00CD4F59"/>
    <w:rsid w:val="00D00928"/>
    <w:rsid w:val="00D32834"/>
    <w:rsid w:val="00DB3A93"/>
    <w:rsid w:val="00E24BE6"/>
    <w:rsid w:val="00E73A29"/>
    <w:rsid w:val="00F00951"/>
    <w:rsid w:val="00F414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C2350"/>
  <w15:chartTrackingRefBased/>
  <w15:docId w15:val="{68630CB2-7F74-40E6-86FF-559C092A6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068"/>
    <w:pPr>
      <w:spacing w:after="0" w:line="240" w:lineRule="auto"/>
      <w:jc w:val="center"/>
    </w:pPr>
    <w:rPr>
      <w:rFonts w:ascii="Times New Roman" w:eastAsia="Times New Roman" w:hAnsi="Times New Roman" w:cs="Times New Roman"/>
      <w:kern w:val="0"/>
      <w:sz w:val="20"/>
      <w:szCs w:val="20"/>
      <w:lang w:val="en" w:eastAsia="tr-TR"/>
    </w:rPr>
  </w:style>
  <w:style w:type="paragraph" w:styleId="Balk1">
    <w:name w:val="heading 1"/>
    <w:basedOn w:val="Normal"/>
    <w:next w:val="Normal"/>
    <w:link w:val="Balk1Char"/>
    <w:uiPriority w:val="9"/>
    <w:qFormat/>
    <w:rsid w:val="002C30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2C30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2C3068"/>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2C3068"/>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2C3068"/>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2C3068"/>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C3068"/>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C3068"/>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C3068"/>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C3068"/>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2C3068"/>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2C3068"/>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2C3068"/>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2C3068"/>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2C306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C306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C306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C3068"/>
    <w:rPr>
      <w:rFonts w:eastAsiaTheme="majorEastAsia" w:cstheme="majorBidi"/>
      <w:color w:val="272727" w:themeColor="text1" w:themeTint="D8"/>
    </w:rPr>
  </w:style>
  <w:style w:type="paragraph" w:styleId="KonuBal">
    <w:name w:val="Title"/>
    <w:basedOn w:val="Normal"/>
    <w:next w:val="Normal"/>
    <w:link w:val="KonuBalChar"/>
    <w:uiPriority w:val="10"/>
    <w:qFormat/>
    <w:rsid w:val="002C3068"/>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C306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2C3068"/>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2C3068"/>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C3068"/>
    <w:pPr>
      <w:spacing w:before="160"/>
    </w:pPr>
    <w:rPr>
      <w:i/>
      <w:iCs/>
      <w:color w:val="404040" w:themeColor="text1" w:themeTint="BF"/>
    </w:rPr>
  </w:style>
  <w:style w:type="character" w:customStyle="1" w:styleId="AlntChar">
    <w:name w:val="Alıntı Char"/>
    <w:basedOn w:val="VarsaylanParagrafYazTipi"/>
    <w:link w:val="Alnt"/>
    <w:uiPriority w:val="29"/>
    <w:rsid w:val="002C3068"/>
    <w:rPr>
      <w:i/>
      <w:iCs/>
      <w:color w:val="404040" w:themeColor="text1" w:themeTint="BF"/>
    </w:rPr>
  </w:style>
  <w:style w:type="paragraph" w:styleId="ListeParagraf">
    <w:name w:val="List Paragraph"/>
    <w:basedOn w:val="Normal"/>
    <w:uiPriority w:val="1"/>
    <w:qFormat/>
    <w:rsid w:val="002C3068"/>
    <w:pPr>
      <w:ind w:left="720"/>
      <w:contextualSpacing/>
    </w:pPr>
  </w:style>
  <w:style w:type="character" w:styleId="GlVurgulama">
    <w:name w:val="Intense Emphasis"/>
    <w:basedOn w:val="VarsaylanParagrafYazTipi"/>
    <w:uiPriority w:val="21"/>
    <w:qFormat/>
    <w:rsid w:val="002C3068"/>
    <w:rPr>
      <w:i/>
      <w:iCs/>
      <w:color w:val="0F4761" w:themeColor="accent1" w:themeShade="BF"/>
    </w:rPr>
  </w:style>
  <w:style w:type="paragraph" w:styleId="GlAlnt">
    <w:name w:val="Intense Quote"/>
    <w:basedOn w:val="Normal"/>
    <w:next w:val="Normal"/>
    <w:link w:val="GlAlntChar"/>
    <w:uiPriority w:val="30"/>
    <w:qFormat/>
    <w:rsid w:val="002C306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GlAlntChar">
    <w:name w:val="Güçlü Alıntı Char"/>
    <w:basedOn w:val="VarsaylanParagrafYazTipi"/>
    <w:link w:val="GlAlnt"/>
    <w:uiPriority w:val="30"/>
    <w:rsid w:val="002C3068"/>
    <w:rPr>
      <w:i/>
      <w:iCs/>
      <w:color w:val="0F4761" w:themeColor="accent1" w:themeShade="BF"/>
    </w:rPr>
  </w:style>
  <w:style w:type="character" w:styleId="GlBavuru">
    <w:name w:val="Intense Reference"/>
    <w:basedOn w:val="VarsaylanParagrafYazTipi"/>
    <w:uiPriority w:val="32"/>
    <w:qFormat/>
    <w:rsid w:val="002C3068"/>
    <w:rPr>
      <w:b/>
      <w:bCs/>
      <w:smallCaps/>
      <w:color w:val="0F4761" w:themeColor="accent1" w:themeShade="BF"/>
      <w:spacing w:val="5"/>
    </w:rPr>
  </w:style>
  <w:style w:type="table" w:customStyle="1" w:styleId="Table">
    <w:name w:val="Table"/>
    <w:semiHidden/>
    <w:unhideWhenUsed/>
    <w:qFormat/>
    <w:rsid w:val="002C3068"/>
    <w:pPr>
      <w:spacing w:after="0" w:line="240" w:lineRule="auto"/>
    </w:pPr>
    <w:rPr>
      <w:rFonts w:ascii="Times New Roman" w:eastAsia="SimSun" w:hAnsi="Times New Roman" w:cs="Times New Roman"/>
      <w:kern w:val="0"/>
      <w:sz w:val="20"/>
      <w:szCs w:val="20"/>
      <w:lang w:eastAsia="tr-TR"/>
      <w14:ligatures w14:val="none"/>
    </w:rPr>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styleId="DipnotMetni">
    <w:name w:val="footnote text"/>
    <w:basedOn w:val="Normal"/>
    <w:link w:val="DipnotMetniChar"/>
    <w:uiPriority w:val="99"/>
    <w:unhideWhenUsed/>
    <w:qFormat/>
    <w:rsid w:val="00A17B91"/>
  </w:style>
  <w:style w:type="character" w:customStyle="1" w:styleId="DipnotMetniChar">
    <w:name w:val="Dipnot Metni Char"/>
    <w:basedOn w:val="VarsaylanParagrafYazTipi"/>
    <w:link w:val="DipnotMetni"/>
    <w:uiPriority w:val="99"/>
    <w:qFormat/>
    <w:rsid w:val="00A17B91"/>
    <w:rPr>
      <w:rFonts w:ascii="Times New Roman" w:eastAsia="Times New Roman" w:hAnsi="Times New Roman" w:cs="Times New Roman"/>
      <w:kern w:val="0"/>
      <w:sz w:val="20"/>
      <w:szCs w:val="20"/>
      <w:lang w:val="en" w:eastAsia="tr-TR"/>
    </w:rPr>
  </w:style>
  <w:style w:type="character" w:styleId="DipnotBavurusu">
    <w:name w:val="footnote reference"/>
    <w:basedOn w:val="VarsaylanParagrafYazTipi"/>
    <w:uiPriority w:val="99"/>
    <w:semiHidden/>
    <w:unhideWhenUsed/>
    <w:rsid w:val="00A17B91"/>
    <w:rPr>
      <w:vertAlign w:val="superscript"/>
    </w:rPr>
  </w:style>
  <w:style w:type="character" w:styleId="Kpr">
    <w:name w:val="Hyperlink"/>
    <w:basedOn w:val="VarsaylanParagrafYazTipi"/>
    <w:uiPriority w:val="99"/>
    <w:unhideWhenUsed/>
    <w:rsid w:val="001F1C35"/>
    <w:rPr>
      <w:color w:val="467886" w:themeColor="hyperlink"/>
      <w:u w:val="single"/>
    </w:rPr>
  </w:style>
  <w:style w:type="character" w:styleId="zmlenmeyenBahsetme">
    <w:name w:val="Unresolved Mention"/>
    <w:basedOn w:val="VarsaylanParagrafYazTipi"/>
    <w:uiPriority w:val="99"/>
    <w:semiHidden/>
    <w:unhideWhenUsed/>
    <w:rsid w:val="001F1C35"/>
    <w:rPr>
      <w:color w:val="605E5C"/>
      <w:shd w:val="clear" w:color="auto" w:fill="E1DFDD"/>
    </w:rPr>
  </w:style>
  <w:style w:type="paragraph" w:styleId="stBilgi">
    <w:name w:val="header"/>
    <w:basedOn w:val="Normal"/>
    <w:link w:val="stBilgiChar"/>
    <w:uiPriority w:val="99"/>
    <w:unhideWhenUsed/>
    <w:rsid w:val="00C72DC4"/>
    <w:pPr>
      <w:tabs>
        <w:tab w:val="center" w:pos="4536"/>
        <w:tab w:val="right" w:pos="9072"/>
      </w:tabs>
    </w:pPr>
  </w:style>
  <w:style w:type="character" w:customStyle="1" w:styleId="stBilgiChar">
    <w:name w:val="Üst Bilgi Char"/>
    <w:basedOn w:val="VarsaylanParagrafYazTipi"/>
    <w:link w:val="stBilgi"/>
    <w:uiPriority w:val="99"/>
    <w:rsid w:val="00C72DC4"/>
    <w:rPr>
      <w:rFonts w:ascii="Times New Roman" w:eastAsia="Times New Roman" w:hAnsi="Times New Roman" w:cs="Times New Roman"/>
      <w:kern w:val="0"/>
      <w:sz w:val="20"/>
      <w:szCs w:val="20"/>
      <w:lang w:val="en" w:eastAsia="tr-TR"/>
    </w:rPr>
  </w:style>
  <w:style w:type="paragraph" w:styleId="AltBilgi">
    <w:name w:val="footer"/>
    <w:basedOn w:val="Normal"/>
    <w:link w:val="AltBilgiChar"/>
    <w:uiPriority w:val="99"/>
    <w:unhideWhenUsed/>
    <w:rsid w:val="00C72DC4"/>
    <w:pPr>
      <w:tabs>
        <w:tab w:val="center" w:pos="4536"/>
        <w:tab w:val="right" w:pos="9072"/>
      </w:tabs>
    </w:pPr>
  </w:style>
  <w:style w:type="character" w:customStyle="1" w:styleId="AltBilgiChar">
    <w:name w:val="Alt Bilgi Char"/>
    <w:basedOn w:val="VarsaylanParagrafYazTipi"/>
    <w:link w:val="AltBilgi"/>
    <w:uiPriority w:val="99"/>
    <w:rsid w:val="00C72DC4"/>
    <w:rPr>
      <w:rFonts w:ascii="Times New Roman" w:eastAsia="Times New Roman" w:hAnsi="Times New Roman" w:cs="Times New Roman"/>
      <w:kern w:val="0"/>
      <w:sz w:val="20"/>
      <w:szCs w:val="20"/>
      <w:lang w:val="en"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gedik.edu.tr/kitaplar/rhythm-of-nature-transition-of-energy-power-of-productio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etsc.gedik.edu.tr/submission/"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D4272-CBA9-4B4B-A77A-D2D6B70A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605</Words>
  <Characters>3449</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Tuğçe Sena Altuntaş l GEDIK UNI</dc:creator>
  <cp:keywords/>
  <dc:description/>
  <cp:lastModifiedBy>Tuğçe Sena Altuntaş l GEDIK UNI</cp:lastModifiedBy>
  <cp:revision>10</cp:revision>
  <dcterms:created xsi:type="dcterms:W3CDTF">2026-04-28T10:55:00Z</dcterms:created>
  <dcterms:modified xsi:type="dcterms:W3CDTF">2026-06-17T07:53:00Z</dcterms:modified>
</cp:coreProperties>
</file>